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330" w:type="dxa"/>
        <w:tblBorders>
          <w:bottom w:val="single" w:sz="12" w:space="0" w:color="D22730"/>
        </w:tblBorders>
        <w:tblCellMar>
          <w:left w:w="0" w:type="dxa"/>
        </w:tblCellMar>
        <w:tblLook w:val="0600" w:firstRow="0" w:lastRow="0" w:firstColumn="0" w:lastColumn="0" w:noHBand="1" w:noVBand="1"/>
      </w:tblPr>
      <w:tblGrid>
        <w:gridCol w:w="22330"/>
      </w:tblGrid>
      <w:tr w:rsidR="005A383E" w:rsidRPr="005A383E" w14:paraId="26399BE8" w14:textId="77777777" w:rsidTr="00026538">
        <w:trPr>
          <w:trHeight w:val="477"/>
        </w:trPr>
        <w:tc>
          <w:tcPr>
            <w:tcW w:w="22330" w:type="dxa"/>
            <w:tcBorders>
              <w:bottom w:val="single" w:sz="24" w:space="0" w:color="2F5496" w:themeColor="accent1" w:themeShade="BF"/>
            </w:tcBorders>
            <w:vAlign w:val="bottom"/>
          </w:tcPr>
          <w:p w14:paraId="4F8C1D39" w14:textId="0E4D38D3" w:rsidR="005A383E" w:rsidRPr="00024316" w:rsidRDefault="004550AA" w:rsidP="005A383E">
            <w:pPr>
              <w:spacing w:before="360" w:after="120" w:line="264" w:lineRule="auto"/>
              <w:rPr>
                <w:rFonts w:ascii="Candara Light" w:eastAsia="SimHei" w:hAnsi="Candara Light" w:cs="Times New Roman"/>
                <w:b/>
                <w:sz w:val="40"/>
                <w:szCs w:val="40"/>
                <w:lang w:eastAsia="en-US"/>
              </w:rPr>
            </w:pPr>
            <w:bookmarkStart w:id="0" w:name="_Toc234219367"/>
            <w:r w:rsidRPr="00024316">
              <w:rPr>
                <w:rFonts w:ascii="Candara Light" w:eastAsia="SimHei" w:hAnsi="Candara Light" w:cs="Times New Roman"/>
                <w:b/>
                <w:noProof/>
                <w:sz w:val="40"/>
                <w:szCs w:val="40"/>
                <w:lang w:eastAsia="en-US"/>
              </w:rPr>
              <w:drawing>
                <wp:anchor distT="0" distB="0" distL="114300" distR="114300" simplePos="0" relativeHeight="251658240" behindDoc="0" locked="0" layoutInCell="1" allowOverlap="1" wp14:anchorId="7ABF90BE" wp14:editId="6723B07E">
                  <wp:simplePos x="0" y="0"/>
                  <wp:positionH relativeFrom="column">
                    <wp:posOffset>13310235</wp:posOffset>
                  </wp:positionH>
                  <wp:positionV relativeFrom="paragraph">
                    <wp:posOffset>121285</wp:posOffset>
                  </wp:positionV>
                  <wp:extent cx="817245" cy="928370"/>
                  <wp:effectExtent l="0" t="0" r="1905" b="5080"/>
                  <wp:wrapThrough wrapText="bothSides">
                    <wp:wrapPolygon edited="0">
                      <wp:start x="0" y="0"/>
                      <wp:lineTo x="0" y="21275"/>
                      <wp:lineTo x="21147" y="21275"/>
                      <wp:lineTo x="211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245" cy="928370"/>
                          </a:xfrm>
                          <a:prstGeom prst="rect">
                            <a:avLst/>
                          </a:prstGeom>
                          <a:noFill/>
                        </pic:spPr>
                      </pic:pic>
                    </a:graphicData>
                  </a:graphic>
                  <wp14:sizeRelH relativeFrom="margin">
                    <wp14:pctWidth>0</wp14:pctWidth>
                  </wp14:sizeRelH>
                  <wp14:sizeRelV relativeFrom="margin">
                    <wp14:pctHeight>0</wp14:pctHeight>
                  </wp14:sizeRelV>
                </wp:anchor>
              </w:drawing>
            </w:r>
            <w:r w:rsidR="009B01C3" w:rsidRPr="00024316">
              <w:rPr>
                <w:rFonts w:ascii="Candara Light" w:eastAsia="SimHei" w:hAnsi="Candara Light" w:cs="Times New Roman"/>
                <w:b/>
                <w:sz w:val="40"/>
                <w:szCs w:val="40"/>
                <w:lang w:eastAsia="en-US"/>
              </w:rPr>
              <w:t>202</w:t>
            </w:r>
            <w:r w:rsidR="00FC16E2">
              <w:rPr>
                <w:rFonts w:ascii="Candara Light" w:eastAsia="SimHei" w:hAnsi="Candara Light" w:cs="Times New Roman"/>
                <w:b/>
                <w:sz w:val="40"/>
                <w:szCs w:val="40"/>
                <w:lang w:eastAsia="en-US"/>
              </w:rPr>
              <w:t>5</w:t>
            </w:r>
            <w:r w:rsidR="009B01C3" w:rsidRPr="00024316">
              <w:rPr>
                <w:rFonts w:ascii="Candara Light" w:eastAsia="SimHei" w:hAnsi="Candara Light" w:cs="Times New Roman"/>
                <w:b/>
                <w:sz w:val="40"/>
                <w:szCs w:val="40"/>
                <w:lang w:eastAsia="en-US"/>
              </w:rPr>
              <w:t xml:space="preserve"> Term </w:t>
            </w:r>
            <w:r w:rsidR="00C06B27" w:rsidRPr="00024316">
              <w:rPr>
                <w:rFonts w:ascii="Candara Light" w:eastAsia="SimHei" w:hAnsi="Candara Light" w:cs="Times New Roman"/>
                <w:b/>
                <w:sz w:val="40"/>
                <w:szCs w:val="40"/>
                <w:lang w:eastAsia="en-US"/>
              </w:rPr>
              <w:t>2</w:t>
            </w:r>
            <w:r w:rsidR="0072633C" w:rsidRPr="00024316">
              <w:rPr>
                <w:rFonts w:ascii="Candara Light" w:eastAsia="SimHei" w:hAnsi="Candara Light" w:cs="Times New Roman"/>
                <w:b/>
                <w:sz w:val="40"/>
                <w:szCs w:val="40"/>
                <w:lang w:eastAsia="en-US"/>
              </w:rPr>
              <w:t xml:space="preserve"> </w:t>
            </w:r>
            <w:r w:rsidR="009B01C3" w:rsidRPr="00024316">
              <w:rPr>
                <w:rFonts w:ascii="Candara Light" w:eastAsia="SimHei" w:hAnsi="Candara Light" w:cs="Times New Roman"/>
                <w:b/>
                <w:sz w:val="40"/>
                <w:szCs w:val="40"/>
                <w:lang w:eastAsia="en-US"/>
              </w:rPr>
              <w:t>Overview</w:t>
            </w:r>
            <w:r w:rsidR="00C06B27" w:rsidRPr="00024316">
              <w:rPr>
                <w:rFonts w:ascii="Candara Light" w:eastAsia="SimHei" w:hAnsi="Candara Light" w:cs="Times New Roman"/>
                <w:b/>
                <w:sz w:val="40"/>
                <w:szCs w:val="40"/>
                <w:lang w:eastAsia="en-US"/>
              </w:rPr>
              <w:t xml:space="preserve">    </w:t>
            </w:r>
            <w:r w:rsidR="009B01C3" w:rsidRPr="00024316">
              <w:rPr>
                <w:rFonts w:ascii="Candara Light" w:eastAsia="SimHei" w:hAnsi="Candara Light" w:cs="Times New Roman"/>
                <w:b/>
                <w:sz w:val="40"/>
                <w:szCs w:val="40"/>
                <w:lang w:eastAsia="en-US"/>
              </w:rPr>
              <w:t xml:space="preserve">Year </w:t>
            </w:r>
            <w:r w:rsidR="006F12DF" w:rsidRPr="00024316">
              <w:rPr>
                <w:rFonts w:ascii="Candara Light" w:eastAsia="SimHei" w:hAnsi="Candara Light" w:cs="Times New Roman"/>
                <w:b/>
                <w:sz w:val="40"/>
                <w:szCs w:val="40"/>
                <w:lang w:eastAsia="en-US"/>
              </w:rPr>
              <w:t>5/6B</w:t>
            </w:r>
            <w:r w:rsidR="005A383E" w:rsidRPr="00024316">
              <w:rPr>
                <w:rFonts w:ascii="Candara Light" w:eastAsia="SimHei" w:hAnsi="Candara Light" w:cs="Times New Roman"/>
                <w:b/>
                <w:noProof/>
                <w:sz w:val="40"/>
                <w:szCs w:val="40"/>
                <w:lang w:eastAsia="en-US"/>
              </w:rPr>
              <w:t xml:space="preserve"> </w:t>
            </w:r>
          </w:p>
          <w:sdt>
            <w:sdtPr>
              <w:rPr>
                <w:rFonts w:ascii="Candara Light" w:eastAsia="SimHei" w:hAnsi="Candara Light" w:cs="Times New Roman"/>
                <w:iCs/>
                <w:color w:val="666666"/>
                <w:sz w:val="40"/>
                <w:szCs w:val="40"/>
                <w:lang w:eastAsia="en-US"/>
              </w:rPr>
              <w:alias w:val="Document Subtitle"/>
              <w:tag w:val="DocumentSubtitle"/>
              <w:id w:val="892237444"/>
              <w:placeholder>
                <w:docPart w:val="4C0D242D052A4D31A680C33756DC1308"/>
              </w:placeholder>
              <w:dataBinding w:prefixMappings="xmlns:ns0='http://QCAA.qld.edu.au' " w:xpath="/ns0:QCAA[1]/ns0:DocumentSubtitle[1]" w:storeItemID="{ECF99190-FDC9-4DC7-BF4D-418697363580}"/>
              <w:text/>
            </w:sdtPr>
            <w:sdtContent>
              <w:p w14:paraId="4D49E095" w14:textId="77777777" w:rsidR="005A383E" w:rsidRPr="005A383E" w:rsidRDefault="005A383E" w:rsidP="005A383E">
                <w:pPr>
                  <w:numPr>
                    <w:ilvl w:val="1"/>
                    <w:numId w:val="0"/>
                  </w:numPr>
                  <w:spacing w:after="120" w:line="264" w:lineRule="auto"/>
                  <w:rPr>
                    <w:rFonts w:ascii="Arial" w:eastAsia="SimHei" w:hAnsi="Arial" w:cs="Times New Roman"/>
                    <w:iCs/>
                    <w:color w:val="666666"/>
                    <w:sz w:val="32"/>
                    <w:szCs w:val="24"/>
                    <w:lang w:eastAsia="en-US"/>
                  </w:rPr>
                </w:pPr>
                <w:r w:rsidRPr="00024316">
                  <w:rPr>
                    <w:rFonts w:ascii="Candara Light" w:eastAsia="SimHei" w:hAnsi="Candara Light" w:cs="Times New Roman"/>
                    <w:iCs/>
                    <w:color w:val="666666"/>
                    <w:sz w:val="40"/>
                    <w:szCs w:val="40"/>
                    <w:lang w:eastAsia="en-US"/>
                  </w:rPr>
                  <w:t xml:space="preserve">Palm Beach State School </w:t>
                </w:r>
              </w:p>
            </w:sdtContent>
          </w:sdt>
        </w:tc>
      </w:tr>
      <w:bookmarkEnd w:id="0"/>
    </w:tbl>
    <w:p w14:paraId="36541186" w14:textId="4C93A69B" w:rsidR="00AF509A" w:rsidRPr="00024316" w:rsidRDefault="00AF509A" w:rsidP="00C70F4A">
      <w:pPr>
        <w:tabs>
          <w:tab w:val="left" w:pos="442"/>
        </w:tabs>
        <w:rPr>
          <w:rFonts w:asciiTheme="majorHAnsi" w:hAnsiTheme="majorHAnsi" w:cstheme="majorHAnsi"/>
          <w:sz w:val="6"/>
          <w:szCs w:val="6"/>
        </w:rPr>
      </w:pPr>
    </w:p>
    <w:tbl>
      <w:tblPr>
        <w:tblW w:w="222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0064"/>
        <w:gridCol w:w="10490"/>
      </w:tblGrid>
      <w:tr w:rsidR="00BC191B" w:rsidRPr="003B7BFD" w14:paraId="0233C12A" w14:textId="77777777" w:rsidTr="402EE6D7">
        <w:trPr>
          <w:trHeight w:val="206"/>
        </w:trPr>
        <w:tc>
          <w:tcPr>
            <w:tcW w:w="1701" w:type="dxa"/>
            <w:shd w:val="clear" w:color="auto" w:fill="2F5496" w:themeFill="accent1" w:themeFillShade="BF"/>
          </w:tcPr>
          <w:p w14:paraId="02959F8C" w14:textId="3C6B93A7" w:rsidR="00BC191B" w:rsidRPr="00712DD8" w:rsidRDefault="00BC191B" w:rsidP="00BC191B">
            <w:pPr>
              <w:spacing w:after="0"/>
              <w:rPr>
                <w:rFonts w:ascii="Candara" w:hAnsi="Candara"/>
                <w:bCs/>
                <w:color w:val="FFFFFF" w:themeColor="background1"/>
                <w:sz w:val="24"/>
                <w:szCs w:val="24"/>
              </w:rPr>
            </w:pPr>
            <w:r w:rsidRPr="00712DD8">
              <w:rPr>
                <w:rFonts w:ascii="Candara" w:hAnsi="Candara"/>
                <w:bCs/>
                <w:color w:val="FFFFFF" w:themeColor="background1"/>
                <w:sz w:val="24"/>
                <w:szCs w:val="24"/>
              </w:rPr>
              <w:t>Learning Area</w:t>
            </w:r>
          </w:p>
        </w:tc>
        <w:tc>
          <w:tcPr>
            <w:tcW w:w="10064" w:type="dxa"/>
            <w:shd w:val="clear" w:color="auto" w:fill="2F5496" w:themeFill="accent1" w:themeFillShade="BF"/>
            <w:vAlign w:val="center"/>
          </w:tcPr>
          <w:p w14:paraId="0A2AA1CD" w14:textId="0CD0DF59" w:rsidR="00BC191B" w:rsidRPr="00712DD8" w:rsidRDefault="00BC191B" w:rsidP="00BC191B">
            <w:pPr>
              <w:spacing w:after="0"/>
              <w:rPr>
                <w:rFonts w:ascii="Candara" w:hAnsi="Candara"/>
                <w:bCs/>
                <w:color w:val="FFFFFF" w:themeColor="background1"/>
                <w:sz w:val="24"/>
                <w:szCs w:val="24"/>
              </w:rPr>
            </w:pPr>
            <w:r w:rsidRPr="00712DD8">
              <w:rPr>
                <w:rFonts w:ascii="Candara" w:hAnsi="Candara"/>
                <w:bCs/>
                <w:color w:val="FFFFFF" w:themeColor="background1"/>
                <w:sz w:val="24"/>
                <w:szCs w:val="24"/>
              </w:rPr>
              <w:t>Overview of content</w:t>
            </w:r>
          </w:p>
        </w:tc>
        <w:tc>
          <w:tcPr>
            <w:tcW w:w="10490" w:type="dxa"/>
            <w:shd w:val="clear" w:color="auto" w:fill="2F5496" w:themeFill="accent1" w:themeFillShade="BF"/>
            <w:vAlign w:val="center"/>
          </w:tcPr>
          <w:p w14:paraId="208DFD1B" w14:textId="5933BE02" w:rsidR="00BC191B" w:rsidRPr="00712DD8" w:rsidRDefault="00CA2D7F" w:rsidP="00BC191B">
            <w:pPr>
              <w:spacing w:after="0"/>
              <w:rPr>
                <w:rFonts w:ascii="Candara" w:hAnsi="Candara"/>
                <w:bCs/>
                <w:color w:val="FFFFFF" w:themeColor="background1"/>
                <w:sz w:val="24"/>
                <w:szCs w:val="24"/>
              </w:rPr>
            </w:pPr>
            <w:r w:rsidRPr="00712DD8">
              <w:rPr>
                <w:rFonts w:ascii="Candara" w:hAnsi="Candara"/>
                <w:bCs/>
                <w:color w:val="FFFFFF" w:themeColor="background1"/>
                <w:sz w:val="24"/>
                <w:szCs w:val="24"/>
              </w:rPr>
              <w:t>Summative t</w:t>
            </w:r>
            <w:r w:rsidR="00BC191B" w:rsidRPr="00712DD8">
              <w:rPr>
                <w:rFonts w:ascii="Candara" w:hAnsi="Candara"/>
                <w:bCs/>
                <w:color w:val="FFFFFF" w:themeColor="background1"/>
                <w:sz w:val="24"/>
                <w:szCs w:val="24"/>
              </w:rPr>
              <w:t>ask summary</w:t>
            </w:r>
          </w:p>
        </w:tc>
      </w:tr>
      <w:tr w:rsidR="004D074E" w:rsidRPr="006376F9" w14:paraId="2A02737E" w14:textId="77777777" w:rsidTr="00382BB0">
        <w:trPr>
          <w:trHeight w:val="2519"/>
        </w:trPr>
        <w:tc>
          <w:tcPr>
            <w:tcW w:w="1701" w:type="dxa"/>
            <w:shd w:val="clear" w:color="auto" w:fill="2F5496" w:themeFill="accent1" w:themeFillShade="BF"/>
          </w:tcPr>
          <w:p w14:paraId="16861F42" w14:textId="77777777" w:rsidR="00B0371B" w:rsidRPr="00712DD8" w:rsidRDefault="00B0371B" w:rsidP="00BC191B">
            <w:pPr>
              <w:spacing w:after="0"/>
              <w:rPr>
                <w:rFonts w:ascii="Candara" w:hAnsi="Candara"/>
                <w:bCs/>
                <w:color w:val="FFFFFF" w:themeColor="background1"/>
                <w:sz w:val="24"/>
                <w:szCs w:val="24"/>
              </w:rPr>
            </w:pPr>
            <w:r w:rsidRPr="00712DD8">
              <w:rPr>
                <w:rFonts w:ascii="Candara" w:hAnsi="Candara"/>
                <w:bCs/>
                <w:color w:val="FFFFFF" w:themeColor="background1"/>
                <w:sz w:val="24"/>
                <w:szCs w:val="24"/>
              </w:rPr>
              <w:t>English</w:t>
            </w:r>
          </w:p>
        </w:tc>
        <w:tc>
          <w:tcPr>
            <w:tcW w:w="10064" w:type="dxa"/>
            <w:shd w:val="clear" w:color="auto" w:fill="auto"/>
          </w:tcPr>
          <w:p w14:paraId="7E417A2E" w14:textId="677B05BC" w:rsidR="002B70F6" w:rsidRPr="00382BB0" w:rsidRDefault="007F550A" w:rsidP="00024316">
            <w:pPr>
              <w:pStyle w:val="paragraph"/>
              <w:spacing w:before="0" w:beforeAutospacing="0" w:after="0" w:afterAutospacing="0"/>
              <w:textAlignment w:val="baseline"/>
              <w:rPr>
                <w:rStyle w:val="eop"/>
                <w:rFonts w:ascii="Candara Light" w:hAnsi="Candara Light" w:cstheme="minorHAnsi"/>
                <w:color w:val="000000"/>
                <w:sz w:val="20"/>
                <w:szCs w:val="20"/>
              </w:rPr>
            </w:pPr>
            <w:r w:rsidRPr="00382BB0">
              <w:rPr>
                <w:rStyle w:val="eop"/>
                <w:rFonts w:ascii="Candara Light" w:hAnsi="Candara Light" w:cstheme="minorHAnsi"/>
                <w:color w:val="000000"/>
                <w:sz w:val="20"/>
                <w:szCs w:val="20"/>
              </w:rPr>
              <w:t xml:space="preserve">This term, </w:t>
            </w:r>
            <w:r w:rsidR="00A65E66" w:rsidRPr="00382BB0">
              <w:rPr>
                <w:rStyle w:val="eop"/>
                <w:rFonts w:ascii="Candara Light" w:hAnsi="Candara Light" w:cstheme="minorHAnsi"/>
                <w:color w:val="000000"/>
                <w:sz w:val="20"/>
                <w:szCs w:val="20"/>
              </w:rPr>
              <w:t xml:space="preserve">Year 5 and Year 6 </w:t>
            </w:r>
            <w:r w:rsidRPr="00382BB0">
              <w:rPr>
                <w:rStyle w:val="eop"/>
                <w:rFonts w:ascii="Candara Light" w:hAnsi="Candara Light" w:cstheme="minorHAnsi"/>
                <w:color w:val="000000"/>
                <w:sz w:val="20"/>
                <w:szCs w:val="20"/>
              </w:rPr>
              <w:t xml:space="preserve">students will </w:t>
            </w:r>
            <w:r w:rsidR="00646A48" w:rsidRPr="00382BB0">
              <w:rPr>
                <w:rStyle w:val="eop"/>
                <w:rFonts w:ascii="Candara Light" w:hAnsi="Candara Light" w:cstheme="minorHAnsi"/>
                <w:color w:val="000000"/>
                <w:sz w:val="20"/>
                <w:szCs w:val="20"/>
              </w:rPr>
              <w:t>explore</w:t>
            </w:r>
            <w:r w:rsidRPr="00382BB0">
              <w:rPr>
                <w:rStyle w:val="eop"/>
                <w:rFonts w:ascii="Candara Light" w:hAnsi="Candara Light" w:cstheme="minorHAnsi"/>
                <w:color w:val="000000"/>
                <w:sz w:val="20"/>
                <w:szCs w:val="20"/>
              </w:rPr>
              <w:t xml:space="preserve"> how informative texts present new content and use illustrations, diagrams and factual language to convey information. </w:t>
            </w:r>
          </w:p>
          <w:p w14:paraId="65BC29BC" w14:textId="485A626A" w:rsidR="002B70F6" w:rsidRPr="00382BB0" w:rsidRDefault="007F550A" w:rsidP="00024316">
            <w:pPr>
              <w:pStyle w:val="paragraph"/>
              <w:spacing w:before="0" w:beforeAutospacing="0" w:after="0" w:afterAutospacing="0"/>
              <w:textAlignment w:val="baseline"/>
              <w:rPr>
                <w:rStyle w:val="eop"/>
                <w:rFonts w:ascii="Candara Light" w:hAnsi="Candara Light" w:cstheme="minorHAnsi"/>
                <w:color w:val="000000"/>
                <w:sz w:val="20"/>
                <w:szCs w:val="20"/>
              </w:rPr>
            </w:pPr>
            <w:r w:rsidRPr="00382BB0">
              <w:rPr>
                <w:rStyle w:val="eop"/>
                <w:rFonts w:ascii="Candara Light" w:hAnsi="Candara Light" w:cstheme="minorHAnsi"/>
                <w:color w:val="000000"/>
                <w:sz w:val="20"/>
                <w:szCs w:val="20"/>
              </w:rPr>
              <w:t>Students will listen to, read and view a range of informative texts related to sports</w:t>
            </w:r>
            <w:r w:rsidR="00FC16E2" w:rsidRPr="00382BB0">
              <w:rPr>
                <w:rStyle w:val="eop"/>
                <w:rFonts w:ascii="Candara Light" w:hAnsi="Candara Light" w:cstheme="minorHAnsi"/>
                <w:color w:val="000000"/>
                <w:sz w:val="20"/>
                <w:szCs w:val="20"/>
              </w:rPr>
              <w:t xml:space="preserve"> </w:t>
            </w:r>
            <w:r w:rsidRPr="00382BB0">
              <w:rPr>
                <w:rStyle w:val="eop"/>
                <w:rFonts w:ascii="Candara Light" w:hAnsi="Candara Light" w:cstheme="minorHAnsi"/>
                <w:color w:val="000000"/>
                <w:sz w:val="20"/>
                <w:szCs w:val="20"/>
              </w:rPr>
              <w:t xml:space="preserve">and </w:t>
            </w:r>
            <w:r w:rsidR="00FC16E2" w:rsidRPr="00382BB0">
              <w:rPr>
                <w:rStyle w:val="eop"/>
                <w:rFonts w:ascii="Candara Light" w:hAnsi="Candara Light" w:cstheme="minorHAnsi"/>
                <w:color w:val="000000"/>
                <w:sz w:val="20"/>
                <w:szCs w:val="20"/>
              </w:rPr>
              <w:t>legends of these sports</w:t>
            </w:r>
            <w:r w:rsidRPr="00382BB0">
              <w:rPr>
                <w:rStyle w:val="eop"/>
                <w:rFonts w:ascii="Candara Light" w:hAnsi="Candara Light" w:cstheme="minorHAnsi"/>
                <w:color w:val="000000"/>
                <w:sz w:val="20"/>
                <w:szCs w:val="20"/>
              </w:rPr>
              <w:t xml:space="preserve">. They will explain how language features, including literary devices and visual features </w:t>
            </w:r>
            <w:r w:rsidR="003208A1" w:rsidRPr="00382BB0">
              <w:rPr>
                <w:rStyle w:val="eop"/>
                <w:rFonts w:ascii="Candara Light" w:hAnsi="Candara Light" w:cstheme="minorHAnsi"/>
                <w:color w:val="000000"/>
                <w:sz w:val="20"/>
                <w:szCs w:val="20"/>
              </w:rPr>
              <w:t>work together to influence and engage audiences.</w:t>
            </w:r>
          </w:p>
          <w:p w14:paraId="3269E6E5" w14:textId="5C2C66A8" w:rsidR="00FA04CF" w:rsidRPr="00382BB0" w:rsidRDefault="007F550A" w:rsidP="00024316">
            <w:pPr>
              <w:pStyle w:val="paragraph"/>
              <w:spacing w:before="0" w:beforeAutospacing="0" w:after="0" w:afterAutospacing="0"/>
              <w:textAlignment w:val="baseline"/>
              <w:rPr>
                <w:rFonts w:ascii="Candara Light" w:hAnsi="Candara Light" w:cstheme="minorHAnsi"/>
                <w:color w:val="000000"/>
                <w:sz w:val="20"/>
                <w:szCs w:val="20"/>
              </w:rPr>
            </w:pPr>
            <w:r w:rsidRPr="00382BB0">
              <w:rPr>
                <w:rStyle w:val="eop"/>
                <w:rFonts w:ascii="Candara Light" w:hAnsi="Candara Light" w:cstheme="minorHAnsi"/>
                <w:color w:val="000000"/>
                <w:sz w:val="20"/>
                <w:szCs w:val="20"/>
              </w:rPr>
              <w:t>Students will experiment with features of voice such as tone, volume, pitch and pace in preparation for their documentary presentation.</w:t>
            </w:r>
          </w:p>
        </w:tc>
        <w:tc>
          <w:tcPr>
            <w:tcW w:w="10490" w:type="dxa"/>
            <w:shd w:val="clear" w:color="auto" w:fill="auto"/>
            <w:vAlign w:val="center"/>
          </w:tcPr>
          <w:p w14:paraId="2B3E06C0" w14:textId="5FB070B1" w:rsidR="00F377B4" w:rsidRPr="00382BB0" w:rsidRDefault="00F377B4" w:rsidP="00024316">
            <w:pPr>
              <w:pStyle w:val="paragraph"/>
              <w:spacing w:before="0" w:beforeAutospacing="0" w:after="0" w:afterAutospacing="0"/>
              <w:textAlignment w:val="baseline"/>
              <w:rPr>
                <w:rStyle w:val="normaltextrun"/>
                <w:rFonts w:ascii="Candara Light" w:hAnsi="Candara Light" w:cstheme="minorHAnsi"/>
                <w:b/>
                <w:bCs/>
                <w:i/>
                <w:iCs/>
                <w:color w:val="000000"/>
                <w:sz w:val="20"/>
                <w:szCs w:val="20"/>
              </w:rPr>
            </w:pPr>
            <w:r w:rsidRPr="00382BB0">
              <w:rPr>
                <w:rStyle w:val="normaltextrun"/>
                <w:rFonts w:ascii="Candara Light" w:hAnsi="Candara Light" w:cstheme="minorHAnsi"/>
                <w:b/>
                <w:bCs/>
                <w:i/>
                <w:iCs/>
                <w:color w:val="000000"/>
                <w:sz w:val="20"/>
                <w:szCs w:val="20"/>
              </w:rPr>
              <w:t>Writing and Speaking Task</w:t>
            </w:r>
          </w:p>
          <w:p w14:paraId="3896D163" w14:textId="42363334" w:rsidR="007F550A" w:rsidRPr="00382BB0" w:rsidRDefault="007F550A" w:rsidP="00024316">
            <w:pPr>
              <w:pStyle w:val="paragraph"/>
              <w:spacing w:before="0" w:beforeAutospacing="0" w:after="0" w:afterAutospacing="0"/>
              <w:textAlignment w:val="baseline"/>
              <w:rPr>
                <w:rFonts w:ascii="Candara Light" w:hAnsi="Candara Light" w:cstheme="minorHAnsi"/>
                <w:sz w:val="20"/>
                <w:szCs w:val="20"/>
              </w:rPr>
            </w:pPr>
            <w:r w:rsidRPr="00382BB0">
              <w:rPr>
                <w:rStyle w:val="normaltextrun"/>
                <w:rFonts w:ascii="Candara Light" w:hAnsi="Candara Light" w:cstheme="minorHAnsi"/>
                <w:color w:val="000000"/>
                <w:sz w:val="20"/>
                <w:szCs w:val="20"/>
              </w:rPr>
              <w:t>Students will research, plan, create and perform a script as a tv host for a documentary about:</w:t>
            </w:r>
          </w:p>
          <w:p w14:paraId="0CEB93F7" w14:textId="0BC36DD0" w:rsidR="007F550A" w:rsidRPr="00382BB0" w:rsidRDefault="007F550A" w:rsidP="00024316">
            <w:pPr>
              <w:pStyle w:val="paragraph"/>
              <w:numPr>
                <w:ilvl w:val="0"/>
                <w:numId w:val="27"/>
              </w:numPr>
              <w:spacing w:before="0" w:beforeAutospacing="0" w:after="0" w:afterAutospacing="0"/>
              <w:textAlignment w:val="baseline"/>
              <w:rPr>
                <w:rFonts w:ascii="Candara Light" w:hAnsi="Candara Light" w:cstheme="minorHAnsi"/>
                <w:sz w:val="20"/>
                <w:szCs w:val="20"/>
              </w:rPr>
            </w:pPr>
            <w:r w:rsidRPr="00382BB0">
              <w:rPr>
                <w:rStyle w:val="normaltextrun"/>
                <w:rFonts w:ascii="Candara Light" w:hAnsi="Candara Light" w:cstheme="minorHAnsi"/>
                <w:color w:val="000000"/>
                <w:sz w:val="20"/>
                <w:szCs w:val="20"/>
              </w:rPr>
              <w:t xml:space="preserve">The origins and history of one </w:t>
            </w:r>
            <w:r w:rsidR="00FC16E2" w:rsidRPr="00382BB0">
              <w:rPr>
                <w:rStyle w:val="normaltextrun"/>
                <w:rFonts w:ascii="Candara Light" w:hAnsi="Candara Light" w:cstheme="minorHAnsi"/>
                <w:color w:val="000000"/>
                <w:sz w:val="20"/>
                <w:szCs w:val="20"/>
              </w:rPr>
              <w:t>sport</w:t>
            </w:r>
          </w:p>
          <w:p w14:paraId="44982BC5" w14:textId="63586FF2" w:rsidR="007F550A" w:rsidRPr="00382BB0" w:rsidRDefault="007F550A" w:rsidP="00024316">
            <w:pPr>
              <w:pStyle w:val="paragraph"/>
              <w:numPr>
                <w:ilvl w:val="0"/>
                <w:numId w:val="27"/>
              </w:numPr>
              <w:spacing w:before="0" w:beforeAutospacing="0" w:after="0" w:afterAutospacing="0"/>
              <w:textAlignment w:val="baseline"/>
              <w:rPr>
                <w:rFonts w:ascii="Candara Light" w:hAnsi="Candara Light" w:cstheme="minorHAnsi"/>
                <w:sz w:val="20"/>
                <w:szCs w:val="20"/>
              </w:rPr>
            </w:pPr>
            <w:r w:rsidRPr="00382BB0">
              <w:rPr>
                <w:rStyle w:val="normaltextrun"/>
                <w:rFonts w:ascii="Candara Light" w:hAnsi="Candara Light" w:cstheme="minorHAnsi"/>
                <w:color w:val="000000"/>
                <w:sz w:val="20"/>
                <w:szCs w:val="20"/>
              </w:rPr>
              <w:t>A biographical profile outlining key contributions/achievements of a</w:t>
            </w:r>
            <w:r w:rsidR="00FC16E2" w:rsidRPr="00382BB0">
              <w:rPr>
                <w:rStyle w:val="normaltextrun"/>
                <w:rFonts w:ascii="Candara Light" w:hAnsi="Candara Light" w:cstheme="minorHAnsi"/>
                <w:color w:val="000000"/>
                <w:sz w:val="20"/>
                <w:szCs w:val="20"/>
              </w:rPr>
              <w:t xml:space="preserve"> legend</w:t>
            </w:r>
            <w:r w:rsidRPr="00382BB0">
              <w:rPr>
                <w:rStyle w:val="normaltextrun"/>
                <w:rFonts w:ascii="Candara Light" w:hAnsi="Candara Light" w:cstheme="minorHAnsi"/>
                <w:color w:val="000000"/>
                <w:sz w:val="20"/>
                <w:szCs w:val="20"/>
              </w:rPr>
              <w:t xml:space="preserve"> belonging to that specific sport</w:t>
            </w:r>
          </w:p>
          <w:p w14:paraId="1CD3F185" w14:textId="52CB7745" w:rsidR="007F550A" w:rsidRPr="00382BB0" w:rsidRDefault="007F550A" w:rsidP="00024316">
            <w:pPr>
              <w:pStyle w:val="paragraph"/>
              <w:numPr>
                <w:ilvl w:val="0"/>
                <w:numId w:val="27"/>
              </w:numPr>
              <w:spacing w:before="0" w:beforeAutospacing="0" w:after="0" w:afterAutospacing="0"/>
              <w:textAlignment w:val="baseline"/>
              <w:rPr>
                <w:rStyle w:val="eop"/>
                <w:rFonts w:ascii="Candara Light" w:hAnsi="Candara Light" w:cstheme="minorHAnsi"/>
                <w:sz w:val="20"/>
                <w:szCs w:val="20"/>
              </w:rPr>
            </w:pPr>
            <w:r w:rsidRPr="00382BB0">
              <w:rPr>
                <w:rStyle w:val="normaltextrun"/>
                <w:rFonts w:ascii="Candara Light" w:hAnsi="Candara Light" w:cstheme="minorHAnsi"/>
                <w:color w:val="000000"/>
                <w:sz w:val="20"/>
                <w:szCs w:val="20"/>
              </w:rPr>
              <w:t>Students will present their documentary to their peers as a formal speaking task and include a PowerPoint as a visual.</w:t>
            </w:r>
          </w:p>
          <w:p w14:paraId="2CCC4F7E" w14:textId="77777777" w:rsidR="007F550A" w:rsidRPr="00382BB0" w:rsidRDefault="007F550A" w:rsidP="00024316">
            <w:pPr>
              <w:pStyle w:val="NoSpacing"/>
              <w:rPr>
                <w:rStyle w:val="normaltextrun"/>
                <w:rFonts w:ascii="Candara Light" w:eastAsia="Times New Roman" w:hAnsi="Candara Light" w:cstheme="minorHAnsi"/>
                <w:color w:val="000000"/>
                <w:sz w:val="20"/>
                <w:szCs w:val="20"/>
                <w:shd w:val="clear" w:color="auto" w:fill="FFFFFF"/>
              </w:rPr>
            </w:pPr>
          </w:p>
          <w:p w14:paraId="094F59FC" w14:textId="386FECB0" w:rsidR="00E01D32" w:rsidRPr="00382BB0" w:rsidRDefault="00A13F6E" w:rsidP="00024316">
            <w:pPr>
              <w:pStyle w:val="NoSpacing"/>
              <w:rPr>
                <w:rStyle w:val="normaltextrun"/>
                <w:rFonts w:ascii="Candara Light" w:eastAsia="Times New Roman" w:hAnsi="Candara Light" w:cstheme="minorHAnsi"/>
                <w:b/>
                <w:bCs/>
                <w:i/>
                <w:iCs/>
                <w:color w:val="000000"/>
                <w:sz w:val="20"/>
                <w:szCs w:val="20"/>
                <w:shd w:val="clear" w:color="auto" w:fill="FFFFFF"/>
              </w:rPr>
            </w:pPr>
            <w:r w:rsidRPr="00382BB0">
              <w:rPr>
                <w:rStyle w:val="normaltextrun"/>
                <w:rFonts w:ascii="Candara Light" w:eastAsia="Times New Roman" w:hAnsi="Candara Light" w:cstheme="minorHAnsi"/>
                <w:b/>
                <w:bCs/>
                <w:i/>
                <w:iCs/>
                <w:color w:val="000000"/>
                <w:sz w:val="20"/>
                <w:szCs w:val="20"/>
                <w:shd w:val="clear" w:color="auto" w:fill="FFFFFF"/>
              </w:rPr>
              <w:t>Reading Assessment</w:t>
            </w:r>
          </w:p>
          <w:p w14:paraId="4C26C2A7" w14:textId="38D7E6DE" w:rsidR="00A13F6E" w:rsidRPr="00382BB0" w:rsidRDefault="00A13F6E" w:rsidP="00024316">
            <w:pPr>
              <w:pStyle w:val="NoSpacing"/>
              <w:rPr>
                <w:rStyle w:val="normaltextrun"/>
                <w:rFonts w:ascii="Candara Light" w:eastAsia="Times New Roman" w:hAnsi="Candara Light" w:cstheme="minorHAnsi"/>
                <w:color w:val="000000"/>
                <w:sz w:val="20"/>
                <w:szCs w:val="20"/>
              </w:rPr>
            </w:pPr>
            <w:r w:rsidRPr="00382BB0">
              <w:rPr>
                <w:rStyle w:val="normaltextrun"/>
                <w:rFonts w:ascii="Candara Light" w:eastAsia="Times New Roman" w:hAnsi="Candara Light" w:cstheme="minorHAnsi"/>
                <w:b/>
                <w:bCs/>
                <w:color w:val="000000"/>
                <w:sz w:val="20"/>
                <w:szCs w:val="20"/>
                <w:shd w:val="clear" w:color="auto" w:fill="FFFFFF"/>
              </w:rPr>
              <w:t>Year 5</w:t>
            </w:r>
            <w:r w:rsidR="00210428" w:rsidRPr="00382BB0">
              <w:rPr>
                <w:rStyle w:val="normaltextrun"/>
                <w:rFonts w:ascii="Candara Light" w:eastAsia="Times New Roman" w:hAnsi="Candara Light" w:cstheme="minorHAnsi"/>
                <w:color w:val="000000"/>
                <w:sz w:val="20"/>
                <w:szCs w:val="20"/>
              </w:rPr>
              <w:t xml:space="preserve"> - S</w:t>
            </w:r>
            <w:r w:rsidR="0000680B" w:rsidRPr="00382BB0">
              <w:rPr>
                <w:rStyle w:val="normaltextrun"/>
                <w:rFonts w:ascii="Candara Light" w:eastAsia="Times New Roman" w:hAnsi="Candara Light" w:cstheme="minorHAnsi"/>
                <w:color w:val="000000"/>
                <w:sz w:val="20"/>
                <w:szCs w:val="20"/>
              </w:rPr>
              <w:t xml:space="preserve">tudents </w:t>
            </w:r>
            <w:r w:rsidRPr="00382BB0">
              <w:rPr>
                <w:rStyle w:val="normaltextrun"/>
                <w:rFonts w:ascii="Candara Light" w:eastAsia="Times New Roman" w:hAnsi="Candara Light" w:cstheme="minorHAnsi"/>
                <w:color w:val="000000"/>
                <w:sz w:val="20"/>
                <w:szCs w:val="20"/>
              </w:rPr>
              <w:t>will read, view and comprehend a</w:t>
            </w:r>
            <w:r w:rsidR="00663AD2" w:rsidRPr="00382BB0">
              <w:rPr>
                <w:rStyle w:val="normaltextrun"/>
                <w:rFonts w:ascii="Candara Light" w:eastAsia="Times New Roman" w:hAnsi="Candara Light" w:cstheme="minorHAnsi"/>
                <w:color w:val="000000"/>
                <w:sz w:val="20"/>
                <w:szCs w:val="20"/>
              </w:rPr>
              <w:t xml:space="preserve">n informative </w:t>
            </w:r>
            <w:r w:rsidR="0056263F" w:rsidRPr="00382BB0">
              <w:rPr>
                <w:rStyle w:val="normaltextrun"/>
                <w:rFonts w:ascii="Candara Light" w:eastAsia="Times New Roman" w:hAnsi="Candara Light" w:cstheme="minorHAnsi"/>
                <w:color w:val="000000"/>
                <w:sz w:val="20"/>
                <w:szCs w:val="20"/>
              </w:rPr>
              <w:t xml:space="preserve">text about </w:t>
            </w:r>
            <w:r w:rsidR="006D3B62" w:rsidRPr="00382BB0">
              <w:rPr>
                <w:rStyle w:val="normaltextrun"/>
                <w:rFonts w:ascii="Candara Light" w:eastAsia="Times New Roman" w:hAnsi="Candara Light" w:cstheme="minorHAnsi"/>
                <w:color w:val="000000"/>
                <w:sz w:val="20"/>
                <w:szCs w:val="20"/>
              </w:rPr>
              <w:t>an environmental space issue</w:t>
            </w:r>
            <w:r w:rsidR="00663AD2" w:rsidRPr="00382BB0">
              <w:rPr>
                <w:rStyle w:val="normaltextrun"/>
                <w:rFonts w:ascii="Candara Light" w:eastAsia="Times New Roman" w:hAnsi="Candara Light" w:cstheme="minorHAnsi"/>
                <w:color w:val="000000"/>
                <w:sz w:val="20"/>
                <w:szCs w:val="20"/>
              </w:rPr>
              <w:t xml:space="preserve">. They will explain how ideas are developed through events, how texts reflect contexts </w:t>
            </w:r>
            <w:r w:rsidR="0000680B" w:rsidRPr="00382BB0">
              <w:rPr>
                <w:rStyle w:val="normaltextrun"/>
                <w:rFonts w:ascii="Candara Light" w:eastAsia="Times New Roman" w:hAnsi="Candara Light" w:cstheme="minorHAnsi"/>
                <w:color w:val="000000"/>
                <w:sz w:val="20"/>
                <w:szCs w:val="20"/>
              </w:rPr>
              <w:t>and how text structures support the purpose of texts.</w:t>
            </w:r>
          </w:p>
          <w:p w14:paraId="4FBA91D6" w14:textId="77777777" w:rsidR="009A3D5F" w:rsidRPr="00382BB0" w:rsidRDefault="009A3D5F" w:rsidP="00024316">
            <w:pPr>
              <w:pStyle w:val="NoSpacing"/>
              <w:rPr>
                <w:rStyle w:val="normaltextrun"/>
                <w:rFonts w:ascii="Candara Light" w:eastAsia="Times New Roman" w:hAnsi="Candara Light" w:cstheme="minorHAnsi"/>
                <w:color w:val="000000"/>
                <w:sz w:val="20"/>
                <w:szCs w:val="20"/>
                <w:shd w:val="clear" w:color="auto" w:fill="FFFFFF"/>
              </w:rPr>
            </w:pPr>
          </w:p>
          <w:p w14:paraId="19D20B26" w14:textId="4DC09EB3" w:rsidR="00A13F6E" w:rsidRPr="00382BB0" w:rsidRDefault="00A13F6E" w:rsidP="00024316">
            <w:pPr>
              <w:pStyle w:val="NoSpacing"/>
              <w:rPr>
                <w:rFonts w:ascii="Candara Light" w:hAnsi="Candara Light" w:cstheme="minorHAnsi"/>
                <w:sz w:val="20"/>
                <w:szCs w:val="20"/>
              </w:rPr>
            </w:pPr>
            <w:r w:rsidRPr="00382BB0">
              <w:rPr>
                <w:rStyle w:val="normaltextrun"/>
                <w:rFonts w:ascii="Candara Light" w:eastAsia="Times New Roman" w:hAnsi="Candara Light" w:cstheme="minorHAnsi"/>
                <w:b/>
                <w:bCs/>
                <w:color w:val="000000"/>
                <w:sz w:val="20"/>
                <w:szCs w:val="20"/>
                <w:shd w:val="clear" w:color="auto" w:fill="FFFFFF"/>
              </w:rPr>
              <w:t>Year 6</w:t>
            </w:r>
            <w:r w:rsidR="00210428" w:rsidRPr="00382BB0">
              <w:rPr>
                <w:rStyle w:val="normaltextrun"/>
                <w:rFonts w:ascii="Candara Light" w:eastAsia="Times New Roman" w:hAnsi="Candara Light" w:cstheme="minorHAnsi"/>
                <w:color w:val="000000"/>
                <w:sz w:val="20"/>
                <w:szCs w:val="20"/>
                <w:shd w:val="clear" w:color="auto" w:fill="FFFFFF"/>
              </w:rPr>
              <w:t xml:space="preserve"> - S</w:t>
            </w:r>
            <w:r w:rsidR="0000680B" w:rsidRPr="00382BB0">
              <w:rPr>
                <w:rStyle w:val="normaltextrun"/>
                <w:rFonts w:ascii="Candara Light" w:eastAsia="Times New Roman" w:hAnsi="Candara Light" w:cstheme="minorHAnsi"/>
                <w:color w:val="000000"/>
                <w:sz w:val="20"/>
                <w:szCs w:val="20"/>
                <w:shd w:val="clear" w:color="auto" w:fill="FFFFFF"/>
              </w:rPr>
              <w:t xml:space="preserve">tudents </w:t>
            </w:r>
            <w:r w:rsidRPr="00382BB0">
              <w:rPr>
                <w:rStyle w:val="normaltextrun"/>
                <w:rFonts w:ascii="Candara Light" w:eastAsia="Times New Roman" w:hAnsi="Candara Light" w:cstheme="minorHAnsi"/>
                <w:color w:val="000000"/>
                <w:sz w:val="20"/>
                <w:szCs w:val="20"/>
                <w:shd w:val="clear" w:color="auto" w:fill="FFFFFF"/>
              </w:rPr>
              <w:t>will read</w:t>
            </w:r>
            <w:r w:rsidR="0056263F" w:rsidRPr="00382BB0">
              <w:rPr>
                <w:rStyle w:val="normaltextrun"/>
                <w:rFonts w:ascii="Candara Light" w:eastAsia="Times New Roman" w:hAnsi="Candara Light" w:cstheme="minorHAnsi"/>
                <w:color w:val="000000"/>
                <w:sz w:val="20"/>
                <w:szCs w:val="20"/>
                <w:shd w:val="clear" w:color="auto" w:fill="FFFFFF"/>
              </w:rPr>
              <w:t xml:space="preserve">, view and comprehend biographies about two famous, </w:t>
            </w:r>
            <w:r w:rsidR="0000680B" w:rsidRPr="00382BB0">
              <w:rPr>
                <w:rStyle w:val="normaltextrun"/>
                <w:rFonts w:ascii="Candara Light" w:eastAsia="Times New Roman" w:hAnsi="Candara Light" w:cstheme="minorHAnsi"/>
                <w:color w:val="000000"/>
                <w:sz w:val="20"/>
                <w:szCs w:val="20"/>
                <w:shd w:val="clear" w:color="auto" w:fill="FFFFFF"/>
              </w:rPr>
              <w:t>First Nations</w:t>
            </w:r>
            <w:r w:rsidR="006D3B62" w:rsidRPr="00382BB0">
              <w:rPr>
                <w:rStyle w:val="normaltextrun"/>
                <w:rFonts w:ascii="Candara Light" w:eastAsia="Times New Roman" w:hAnsi="Candara Light" w:cstheme="minorHAnsi"/>
                <w:color w:val="000000"/>
                <w:sz w:val="20"/>
                <w:szCs w:val="20"/>
                <w:shd w:val="clear" w:color="auto" w:fill="FFFFFF"/>
              </w:rPr>
              <w:t xml:space="preserve"> sporting</w:t>
            </w:r>
            <w:r w:rsidR="0056263F" w:rsidRPr="00382BB0">
              <w:rPr>
                <w:rStyle w:val="normaltextrun"/>
                <w:rFonts w:ascii="Candara Light" w:eastAsia="Times New Roman" w:hAnsi="Candara Light" w:cstheme="minorHAnsi"/>
                <w:color w:val="000000"/>
                <w:sz w:val="20"/>
                <w:szCs w:val="20"/>
                <w:shd w:val="clear" w:color="auto" w:fill="FFFFFF"/>
              </w:rPr>
              <w:t xml:space="preserve"> Australians</w:t>
            </w:r>
            <w:r w:rsidR="006D3B62" w:rsidRPr="00382BB0">
              <w:rPr>
                <w:rStyle w:val="normaltextrun"/>
                <w:rFonts w:ascii="Candara Light" w:eastAsia="Times New Roman" w:hAnsi="Candara Light" w:cstheme="minorHAnsi"/>
                <w:color w:val="000000"/>
                <w:sz w:val="20"/>
                <w:szCs w:val="20"/>
                <w:shd w:val="clear" w:color="auto" w:fill="FFFFFF"/>
              </w:rPr>
              <w:t xml:space="preserve"> </w:t>
            </w:r>
            <w:r w:rsidR="00EE37C4" w:rsidRPr="00382BB0">
              <w:rPr>
                <w:rStyle w:val="normaltextrun"/>
                <w:rFonts w:ascii="Candara Light" w:eastAsia="Times New Roman" w:hAnsi="Candara Light" w:cstheme="minorHAnsi"/>
                <w:color w:val="000000"/>
                <w:sz w:val="20"/>
                <w:szCs w:val="20"/>
                <w:shd w:val="clear" w:color="auto" w:fill="FFFFFF"/>
              </w:rPr>
              <w:t>belonging to</w:t>
            </w:r>
            <w:r w:rsidR="006D3B62" w:rsidRPr="00382BB0">
              <w:rPr>
                <w:rStyle w:val="normaltextrun"/>
                <w:rFonts w:ascii="Candara Light" w:eastAsia="Times New Roman" w:hAnsi="Candara Light" w:cstheme="minorHAnsi"/>
                <w:color w:val="000000"/>
                <w:sz w:val="20"/>
                <w:szCs w:val="20"/>
                <w:shd w:val="clear" w:color="auto" w:fill="FFFFFF"/>
              </w:rPr>
              <w:t xml:space="preserve"> the same sport</w:t>
            </w:r>
            <w:r w:rsidR="0000680B" w:rsidRPr="00382BB0">
              <w:rPr>
                <w:rStyle w:val="normaltextrun"/>
                <w:rFonts w:ascii="Candara Light" w:eastAsia="Times New Roman" w:hAnsi="Candara Light" w:cstheme="minorHAnsi"/>
                <w:color w:val="000000"/>
                <w:sz w:val="20"/>
                <w:szCs w:val="20"/>
                <w:shd w:val="clear" w:color="auto" w:fill="FFFFFF"/>
              </w:rPr>
              <w:t>. They will identify similarities and differences in how ideas are presented and developed between the two texts and how both texts reflect contexts. They will explain how different language and visual features influence the audience.</w:t>
            </w:r>
          </w:p>
        </w:tc>
      </w:tr>
      <w:tr w:rsidR="004D074E" w:rsidRPr="006376F9" w14:paraId="2B15125C" w14:textId="77777777" w:rsidTr="00382BB0">
        <w:trPr>
          <w:trHeight w:val="3536"/>
        </w:trPr>
        <w:tc>
          <w:tcPr>
            <w:tcW w:w="1701" w:type="dxa"/>
            <w:shd w:val="clear" w:color="auto" w:fill="2F5496" w:themeFill="accent1" w:themeFillShade="BF"/>
          </w:tcPr>
          <w:p w14:paraId="3B157593" w14:textId="77777777" w:rsidR="00B0371B" w:rsidRPr="00712DD8" w:rsidRDefault="00B0371B" w:rsidP="00BC191B">
            <w:pPr>
              <w:spacing w:after="0"/>
              <w:rPr>
                <w:rFonts w:ascii="Candara" w:hAnsi="Candara"/>
                <w:bCs/>
                <w:color w:val="FFFFFF" w:themeColor="background1"/>
                <w:sz w:val="24"/>
                <w:szCs w:val="24"/>
              </w:rPr>
            </w:pPr>
            <w:r w:rsidRPr="00712DD8">
              <w:rPr>
                <w:rFonts w:ascii="Candara" w:hAnsi="Candara"/>
                <w:bCs/>
                <w:color w:val="FFFFFF" w:themeColor="background1"/>
                <w:sz w:val="24"/>
                <w:szCs w:val="24"/>
              </w:rPr>
              <w:t>Mathematics</w:t>
            </w:r>
          </w:p>
        </w:tc>
        <w:tc>
          <w:tcPr>
            <w:tcW w:w="10064" w:type="dxa"/>
            <w:shd w:val="clear" w:color="auto" w:fill="auto"/>
            <w:vAlign w:val="center"/>
          </w:tcPr>
          <w:p w14:paraId="4EA0BC92" w14:textId="77777777" w:rsidR="005215F8" w:rsidRPr="00382BB0" w:rsidRDefault="005215F8" w:rsidP="005215F8">
            <w:pPr>
              <w:pStyle w:val="paragraph"/>
              <w:spacing w:before="0" w:beforeAutospacing="0" w:after="0" w:afterAutospacing="0"/>
              <w:textAlignment w:val="baseline"/>
              <w:rPr>
                <w:rFonts w:ascii="Candara Light" w:hAnsi="Candara Light" w:cstheme="minorHAnsi"/>
                <w:sz w:val="20"/>
                <w:szCs w:val="20"/>
              </w:rPr>
            </w:pPr>
            <w:r w:rsidRPr="00382BB0">
              <w:rPr>
                <w:rStyle w:val="normaltextrun"/>
                <w:rFonts w:ascii="Candara Light" w:hAnsi="Candara Light" w:cstheme="minorHAnsi"/>
                <w:b/>
                <w:bCs/>
                <w:sz w:val="20"/>
                <w:szCs w:val="20"/>
                <w:u w:val="single"/>
              </w:rPr>
              <w:t>Number and Algebra </w:t>
            </w:r>
            <w:r w:rsidRPr="00382BB0">
              <w:rPr>
                <w:rStyle w:val="normaltextrun"/>
                <w:rFonts w:ascii="Candara Light" w:hAnsi="Candara Light" w:cstheme="minorHAnsi"/>
                <w:sz w:val="20"/>
                <w:szCs w:val="20"/>
                <w:u w:val="single"/>
              </w:rPr>
              <w:t> </w:t>
            </w:r>
            <w:r w:rsidRPr="00382BB0">
              <w:rPr>
                <w:rStyle w:val="eop"/>
                <w:rFonts w:ascii="Candara Light" w:hAnsi="Candara Light" w:cstheme="minorHAnsi"/>
                <w:sz w:val="20"/>
                <w:szCs w:val="20"/>
              </w:rPr>
              <w:t> </w:t>
            </w:r>
          </w:p>
          <w:p w14:paraId="076F1917" w14:textId="680C83D9" w:rsidR="005215F8" w:rsidRPr="00382BB0" w:rsidRDefault="005215F8" w:rsidP="00A65E66">
            <w:pPr>
              <w:pStyle w:val="paragraph"/>
              <w:numPr>
                <w:ilvl w:val="0"/>
                <w:numId w:val="45"/>
              </w:numPr>
              <w:spacing w:before="0" w:beforeAutospacing="0" w:after="0" w:afterAutospacing="0"/>
              <w:textAlignment w:val="baseline"/>
              <w:rPr>
                <w:rFonts w:ascii="Candara Light" w:hAnsi="Candara Light" w:cstheme="minorHAnsi"/>
                <w:sz w:val="20"/>
                <w:szCs w:val="20"/>
              </w:rPr>
            </w:pPr>
            <w:r w:rsidRPr="00382BB0">
              <w:rPr>
                <w:rStyle w:val="normaltextrun"/>
                <w:rFonts w:ascii="Candara Light" w:hAnsi="Candara Light" w:cstheme="minorHAnsi"/>
                <w:color w:val="000000"/>
                <w:sz w:val="20"/>
                <w:szCs w:val="20"/>
              </w:rPr>
              <w:t xml:space="preserve">Apply various number strategies to a range of multiplication and division </w:t>
            </w:r>
            <w:r w:rsidR="00BF2B96" w:rsidRPr="00382BB0">
              <w:rPr>
                <w:rStyle w:val="normaltextrun"/>
                <w:rFonts w:ascii="Candara Light" w:hAnsi="Candara Light" w:cstheme="minorHAnsi"/>
                <w:color w:val="000000"/>
                <w:sz w:val="20"/>
                <w:szCs w:val="20"/>
              </w:rPr>
              <w:t>problems</w:t>
            </w:r>
            <w:r w:rsidR="00BF2B96" w:rsidRPr="00382BB0">
              <w:rPr>
                <w:rStyle w:val="eop"/>
                <w:rFonts w:ascii="Candara Light" w:hAnsi="Candara Light" w:cstheme="minorHAnsi"/>
                <w:color w:val="000000"/>
                <w:sz w:val="20"/>
                <w:szCs w:val="20"/>
              </w:rPr>
              <w:t xml:space="preserve"> (</w:t>
            </w:r>
            <w:r w:rsidR="00A65E66" w:rsidRPr="00382BB0">
              <w:rPr>
                <w:rStyle w:val="eop"/>
                <w:rFonts w:ascii="Candara Light" w:hAnsi="Candara Light" w:cstheme="minorHAnsi"/>
                <w:color w:val="000000"/>
                <w:sz w:val="20"/>
                <w:szCs w:val="20"/>
              </w:rPr>
              <w:t>Year 5 and Year 6)</w:t>
            </w:r>
          </w:p>
          <w:p w14:paraId="4C2237FC" w14:textId="7ED97471" w:rsidR="005215F8" w:rsidRPr="00382BB0" w:rsidRDefault="005215F8" w:rsidP="00A65E66">
            <w:pPr>
              <w:pStyle w:val="paragraph"/>
              <w:numPr>
                <w:ilvl w:val="0"/>
                <w:numId w:val="45"/>
              </w:numPr>
              <w:spacing w:before="0" w:beforeAutospacing="0" w:after="0" w:afterAutospacing="0"/>
              <w:textAlignment w:val="baseline"/>
              <w:rPr>
                <w:rFonts w:ascii="Candara Light" w:hAnsi="Candara Light" w:cstheme="minorHAnsi"/>
                <w:sz w:val="20"/>
                <w:szCs w:val="20"/>
                <w:lang w:val="en-US"/>
              </w:rPr>
            </w:pPr>
            <w:r w:rsidRPr="00382BB0">
              <w:rPr>
                <w:rStyle w:val="normaltextrun"/>
                <w:rFonts w:ascii="Candara Light" w:hAnsi="Candara Light" w:cstheme="minorHAnsi"/>
                <w:color w:val="000000"/>
                <w:sz w:val="20"/>
                <w:szCs w:val="20"/>
              </w:rPr>
              <w:t>Use efficient strategies to multiply and divide large numbers</w:t>
            </w:r>
            <w:r w:rsidRPr="00382BB0">
              <w:rPr>
                <w:rStyle w:val="eop"/>
                <w:rFonts w:ascii="Candara Light" w:hAnsi="Candara Light" w:cstheme="minorHAnsi"/>
                <w:color w:val="000000"/>
                <w:sz w:val="20"/>
                <w:szCs w:val="20"/>
                <w:lang w:val="en-US"/>
              </w:rPr>
              <w:t> </w:t>
            </w:r>
            <w:r w:rsidR="00A65E66" w:rsidRPr="00382BB0">
              <w:rPr>
                <w:rStyle w:val="eop"/>
                <w:rFonts w:ascii="Candara Light" w:hAnsi="Candara Light" w:cstheme="minorHAnsi"/>
                <w:color w:val="000000"/>
                <w:sz w:val="20"/>
                <w:szCs w:val="20"/>
                <w:lang w:val="en-US"/>
              </w:rPr>
              <w:t>(Year 5 and Year 6)</w:t>
            </w:r>
          </w:p>
          <w:p w14:paraId="03C348F9" w14:textId="77777777" w:rsidR="00BF2B96" w:rsidRPr="00382BB0" w:rsidRDefault="00BF2B96" w:rsidP="005215F8">
            <w:pPr>
              <w:pStyle w:val="paragraph"/>
              <w:spacing w:before="0" w:beforeAutospacing="0" w:after="0" w:afterAutospacing="0"/>
              <w:textAlignment w:val="baseline"/>
              <w:rPr>
                <w:rStyle w:val="normaltextrun"/>
                <w:rFonts w:ascii="Candara Light" w:hAnsi="Candara Light" w:cstheme="minorHAnsi"/>
                <w:b/>
                <w:bCs/>
                <w:sz w:val="20"/>
                <w:szCs w:val="20"/>
                <w:u w:val="single"/>
              </w:rPr>
            </w:pPr>
          </w:p>
          <w:p w14:paraId="119B4745" w14:textId="4923F6E3" w:rsidR="005215F8" w:rsidRPr="00382BB0" w:rsidRDefault="005215F8" w:rsidP="005215F8">
            <w:pPr>
              <w:pStyle w:val="paragraph"/>
              <w:spacing w:before="0" w:beforeAutospacing="0" w:after="0" w:afterAutospacing="0"/>
              <w:textAlignment w:val="baseline"/>
              <w:rPr>
                <w:rFonts w:ascii="Candara Light" w:hAnsi="Candara Light" w:cstheme="minorHAnsi"/>
                <w:sz w:val="20"/>
                <w:szCs w:val="20"/>
                <w:lang w:val="en-US"/>
              </w:rPr>
            </w:pPr>
            <w:r w:rsidRPr="00382BB0">
              <w:rPr>
                <w:rStyle w:val="normaltextrun"/>
                <w:rFonts w:ascii="Candara Light" w:hAnsi="Candara Light" w:cstheme="minorHAnsi"/>
                <w:b/>
                <w:bCs/>
                <w:sz w:val="20"/>
                <w:szCs w:val="20"/>
                <w:u w:val="single"/>
              </w:rPr>
              <w:t>Measurement and Geometry </w:t>
            </w:r>
            <w:r w:rsidRPr="00382BB0">
              <w:rPr>
                <w:rStyle w:val="eop"/>
                <w:rFonts w:ascii="Candara Light" w:hAnsi="Candara Light" w:cstheme="minorHAnsi"/>
                <w:sz w:val="20"/>
                <w:szCs w:val="20"/>
              </w:rPr>
              <w:t> </w:t>
            </w:r>
          </w:p>
          <w:p w14:paraId="4F321192" w14:textId="4551C2BD" w:rsidR="005215F8" w:rsidRPr="00382BB0" w:rsidRDefault="005215F8" w:rsidP="002B70F6">
            <w:pPr>
              <w:pStyle w:val="paragraph"/>
              <w:numPr>
                <w:ilvl w:val="0"/>
                <w:numId w:val="46"/>
              </w:numPr>
              <w:spacing w:before="0" w:beforeAutospacing="0" w:after="0" w:afterAutospacing="0"/>
              <w:textAlignment w:val="baseline"/>
              <w:rPr>
                <w:rStyle w:val="eop"/>
                <w:rFonts w:ascii="Candara Light" w:hAnsi="Candara Light" w:cstheme="minorHAnsi"/>
                <w:sz w:val="20"/>
                <w:szCs w:val="20"/>
                <w:lang w:val="en-GB"/>
              </w:rPr>
            </w:pPr>
            <w:r w:rsidRPr="00382BB0">
              <w:rPr>
                <w:rStyle w:val="normaltextrun"/>
                <w:rFonts w:ascii="Candara Light" w:hAnsi="Candara Light" w:cstheme="minorHAnsi"/>
                <w:sz w:val="20"/>
                <w:szCs w:val="20"/>
              </w:rPr>
              <w:t>Convert between 12- and 24-hour time and calculate elapsed time</w:t>
            </w:r>
            <w:r w:rsidRPr="00382BB0">
              <w:rPr>
                <w:rStyle w:val="eop"/>
                <w:rFonts w:ascii="Candara Light" w:hAnsi="Candara Light" w:cstheme="minorHAnsi"/>
                <w:sz w:val="20"/>
                <w:szCs w:val="20"/>
                <w:lang w:val="en-GB"/>
              </w:rPr>
              <w:t> </w:t>
            </w:r>
            <w:r w:rsidR="00BF2B96" w:rsidRPr="00382BB0">
              <w:rPr>
                <w:rStyle w:val="eop"/>
                <w:rFonts w:ascii="Candara Light" w:hAnsi="Candara Light" w:cstheme="minorHAnsi"/>
                <w:sz w:val="20"/>
                <w:szCs w:val="20"/>
                <w:lang w:val="en-GB"/>
              </w:rPr>
              <w:t>(Year 5 and Year 6)</w:t>
            </w:r>
          </w:p>
          <w:p w14:paraId="6CA8AD2A" w14:textId="591FCE0F" w:rsidR="002B70F6" w:rsidRPr="00382BB0" w:rsidRDefault="002B70F6" w:rsidP="002B70F6">
            <w:pPr>
              <w:pStyle w:val="paragraph"/>
              <w:numPr>
                <w:ilvl w:val="0"/>
                <w:numId w:val="46"/>
              </w:numPr>
              <w:spacing w:before="0" w:beforeAutospacing="0" w:after="0" w:afterAutospacing="0"/>
              <w:textAlignment w:val="baseline"/>
              <w:rPr>
                <w:rFonts w:ascii="Candara Light" w:hAnsi="Candara Light" w:cstheme="minorHAnsi"/>
                <w:sz w:val="20"/>
                <w:szCs w:val="20"/>
                <w:lang w:val="en-GB"/>
              </w:rPr>
            </w:pPr>
            <w:r w:rsidRPr="00382BB0">
              <w:rPr>
                <w:rStyle w:val="eop"/>
                <w:rFonts w:ascii="Candara Light" w:hAnsi="Candara Light" w:cstheme="minorHAnsi"/>
                <w:sz w:val="20"/>
                <w:szCs w:val="20"/>
              </w:rPr>
              <w:t>Solve itinerary and public transport timetable problems (Year 6)</w:t>
            </w:r>
          </w:p>
          <w:p w14:paraId="4ED8E9C0" w14:textId="0F78E5E2" w:rsidR="005215F8" w:rsidRPr="00382BB0" w:rsidRDefault="005215F8" w:rsidP="002B70F6">
            <w:pPr>
              <w:pStyle w:val="paragraph"/>
              <w:numPr>
                <w:ilvl w:val="0"/>
                <w:numId w:val="46"/>
              </w:numPr>
              <w:spacing w:before="0" w:beforeAutospacing="0" w:after="0" w:afterAutospacing="0"/>
              <w:textAlignment w:val="baseline"/>
              <w:rPr>
                <w:rFonts w:ascii="Candara Light" w:hAnsi="Candara Light" w:cstheme="minorHAnsi"/>
                <w:sz w:val="20"/>
                <w:szCs w:val="20"/>
              </w:rPr>
            </w:pPr>
            <w:r w:rsidRPr="00382BB0">
              <w:rPr>
                <w:rStyle w:val="normaltextrun"/>
                <w:rFonts w:ascii="Candara Light" w:hAnsi="Candara Light" w:cstheme="minorHAnsi"/>
                <w:color w:val="000000"/>
                <w:sz w:val="20"/>
                <w:szCs w:val="20"/>
              </w:rPr>
              <w:t>Make connections between three-dimensional objects and their two-dimensional representations. </w:t>
            </w:r>
            <w:r w:rsidR="00BF2B96" w:rsidRPr="00382BB0">
              <w:rPr>
                <w:rStyle w:val="normaltextrun"/>
                <w:rFonts w:ascii="Candara Light" w:hAnsi="Candara Light" w:cstheme="minorHAnsi"/>
                <w:color w:val="000000"/>
                <w:sz w:val="20"/>
                <w:szCs w:val="20"/>
              </w:rPr>
              <w:t>(Year 5)</w:t>
            </w:r>
            <w:r w:rsidRPr="00382BB0">
              <w:rPr>
                <w:rStyle w:val="eop"/>
                <w:rFonts w:ascii="Candara Light" w:hAnsi="Candara Light" w:cstheme="minorHAnsi"/>
                <w:color w:val="000000"/>
                <w:sz w:val="20"/>
                <w:szCs w:val="20"/>
              </w:rPr>
              <w:t> </w:t>
            </w:r>
          </w:p>
          <w:p w14:paraId="728C512D" w14:textId="353ED702" w:rsidR="005215F8" w:rsidRPr="00382BB0" w:rsidRDefault="005215F8" w:rsidP="002B70F6">
            <w:pPr>
              <w:pStyle w:val="paragraph"/>
              <w:numPr>
                <w:ilvl w:val="0"/>
                <w:numId w:val="46"/>
              </w:numPr>
              <w:spacing w:before="0" w:beforeAutospacing="0" w:after="0" w:afterAutospacing="0"/>
              <w:textAlignment w:val="baseline"/>
              <w:rPr>
                <w:rFonts w:ascii="Candara Light" w:hAnsi="Candara Light" w:cstheme="minorHAnsi"/>
                <w:sz w:val="20"/>
                <w:szCs w:val="20"/>
              </w:rPr>
            </w:pPr>
            <w:r w:rsidRPr="00382BB0">
              <w:rPr>
                <w:rStyle w:val="normaltextrun"/>
                <w:rFonts w:ascii="Candara Light" w:hAnsi="Candara Light" w:cstheme="minorHAnsi"/>
                <w:color w:val="000000"/>
                <w:sz w:val="20"/>
                <w:szCs w:val="20"/>
              </w:rPr>
              <w:t>Describe the symmetry and transformation of two-dimensional shapes.</w:t>
            </w:r>
            <w:r w:rsidRPr="00382BB0">
              <w:rPr>
                <w:rStyle w:val="eop"/>
                <w:rFonts w:ascii="Candara Light" w:hAnsi="Candara Light" w:cstheme="minorHAnsi"/>
                <w:color w:val="000000"/>
                <w:sz w:val="20"/>
                <w:szCs w:val="20"/>
              </w:rPr>
              <w:t> </w:t>
            </w:r>
            <w:r w:rsidR="00BF2B96" w:rsidRPr="00382BB0">
              <w:rPr>
                <w:rStyle w:val="eop"/>
                <w:rFonts w:ascii="Candara Light" w:hAnsi="Candara Light" w:cstheme="minorHAnsi"/>
                <w:color w:val="000000"/>
                <w:sz w:val="20"/>
                <w:szCs w:val="20"/>
              </w:rPr>
              <w:t xml:space="preserve"> (Year 5 and Year 6)</w:t>
            </w:r>
          </w:p>
          <w:p w14:paraId="0C1310CE" w14:textId="20452432" w:rsidR="005215F8" w:rsidRPr="00382BB0" w:rsidRDefault="005215F8" w:rsidP="002B70F6">
            <w:pPr>
              <w:pStyle w:val="paragraph"/>
              <w:numPr>
                <w:ilvl w:val="0"/>
                <w:numId w:val="46"/>
              </w:numPr>
              <w:spacing w:before="0" w:beforeAutospacing="0" w:after="0" w:afterAutospacing="0"/>
              <w:textAlignment w:val="baseline"/>
              <w:rPr>
                <w:rStyle w:val="eop"/>
                <w:rFonts w:ascii="Candara Light" w:hAnsi="Candara Light" w:cstheme="minorHAnsi"/>
                <w:sz w:val="20"/>
                <w:szCs w:val="20"/>
              </w:rPr>
            </w:pPr>
            <w:r w:rsidRPr="00382BB0">
              <w:rPr>
                <w:rStyle w:val="normaltextrun"/>
                <w:rFonts w:ascii="Candara Light" w:hAnsi="Candara Light" w:cstheme="minorHAnsi"/>
                <w:color w:val="000000"/>
                <w:sz w:val="20"/>
                <w:szCs w:val="20"/>
              </w:rPr>
              <w:t>Identify line and rotational symmetry.</w:t>
            </w:r>
            <w:r w:rsidRPr="00382BB0">
              <w:rPr>
                <w:rStyle w:val="eop"/>
                <w:rFonts w:ascii="Candara Light" w:hAnsi="Candara Light" w:cstheme="minorHAnsi"/>
                <w:color w:val="000000"/>
                <w:sz w:val="20"/>
                <w:szCs w:val="20"/>
              </w:rPr>
              <w:t> </w:t>
            </w:r>
            <w:r w:rsidR="00BF2B96" w:rsidRPr="00382BB0">
              <w:rPr>
                <w:rStyle w:val="eop"/>
                <w:rFonts w:ascii="Candara Light" w:hAnsi="Candara Light" w:cstheme="minorHAnsi"/>
                <w:color w:val="000000"/>
                <w:sz w:val="20"/>
                <w:szCs w:val="20"/>
              </w:rPr>
              <w:t>(Year 5 and Year 6)</w:t>
            </w:r>
          </w:p>
          <w:p w14:paraId="0E91975B" w14:textId="2AB5F36C" w:rsidR="00BF2B96" w:rsidRPr="00382BB0" w:rsidRDefault="00BF2B96" w:rsidP="002B70F6">
            <w:pPr>
              <w:pStyle w:val="paragraph"/>
              <w:numPr>
                <w:ilvl w:val="0"/>
                <w:numId w:val="46"/>
              </w:numPr>
              <w:spacing w:before="0" w:beforeAutospacing="0" w:after="0" w:afterAutospacing="0"/>
              <w:textAlignment w:val="baseline"/>
              <w:rPr>
                <w:rFonts w:ascii="Candara Light" w:hAnsi="Candara Light" w:cstheme="minorHAnsi"/>
                <w:sz w:val="20"/>
                <w:szCs w:val="20"/>
              </w:rPr>
            </w:pPr>
            <w:r w:rsidRPr="00382BB0">
              <w:rPr>
                <w:rStyle w:val="normaltextrun"/>
                <w:rFonts w:ascii="Candara Light" w:hAnsi="Candara Light" w:cstheme="minorHAnsi"/>
                <w:color w:val="000000"/>
                <w:sz w:val="20"/>
                <w:szCs w:val="20"/>
                <w:shd w:val="clear" w:color="auto" w:fill="FFFFFF"/>
              </w:rPr>
              <w:t>Identify and describe the parallel cross sections in right prisms.</w:t>
            </w:r>
            <w:r w:rsidRPr="00382BB0">
              <w:rPr>
                <w:rStyle w:val="eop"/>
                <w:rFonts w:ascii="Candara Light" w:hAnsi="Candara Light" w:cstheme="minorHAnsi"/>
                <w:color w:val="000000"/>
                <w:sz w:val="20"/>
                <w:szCs w:val="20"/>
                <w:shd w:val="clear" w:color="auto" w:fill="FFFFFF"/>
              </w:rPr>
              <w:t>  (Year 6)</w:t>
            </w:r>
          </w:p>
          <w:p w14:paraId="63BD8688" w14:textId="77777777" w:rsidR="00BF2B96" w:rsidRPr="00382BB0" w:rsidRDefault="00BF2B96" w:rsidP="005215F8">
            <w:pPr>
              <w:pStyle w:val="paragraph"/>
              <w:spacing w:before="0" w:beforeAutospacing="0" w:after="0" w:afterAutospacing="0"/>
              <w:textAlignment w:val="baseline"/>
              <w:rPr>
                <w:rStyle w:val="normaltextrun"/>
                <w:rFonts w:ascii="Candara Light" w:hAnsi="Candara Light" w:cstheme="minorHAnsi"/>
                <w:b/>
                <w:bCs/>
                <w:color w:val="000000"/>
                <w:sz w:val="20"/>
                <w:szCs w:val="20"/>
                <w:u w:val="single"/>
              </w:rPr>
            </w:pPr>
          </w:p>
          <w:p w14:paraId="52786036" w14:textId="432B0076" w:rsidR="005215F8" w:rsidRPr="00382BB0" w:rsidRDefault="005215F8" w:rsidP="005215F8">
            <w:pPr>
              <w:pStyle w:val="paragraph"/>
              <w:spacing w:before="0" w:beforeAutospacing="0" w:after="0" w:afterAutospacing="0"/>
              <w:textAlignment w:val="baseline"/>
              <w:rPr>
                <w:rFonts w:ascii="Candara Light" w:hAnsi="Candara Light" w:cstheme="minorHAnsi"/>
                <w:sz w:val="20"/>
                <w:szCs w:val="20"/>
                <w:lang w:val="en-GB"/>
              </w:rPr>
            </w:pPr>
            <w:r w:rsidRPr="00382BB0">
              <w:rPr>
                <w:rStyle w:val="normaltextrun"/>
                <w:rFonts w:ascii="Candara Light" w:hAnsi="Candara Light" w:cstheme="minorHAnsi"/>
                <w:b/>
                <w:bCs/>
                <w:color w:val="000000"/>
                <w:sz w:val="20"/>
                <w:szCs w:val="20"/>
                <w:u w:val="single"/>
              </w:rPr>
              <w:t>Statistics and Probability</w:t>
            </w:r>
            <w:r w:rsidRPr="00382BB0">
              <w:rPr>
                <w:rStyle w:val="eop"/>
                <w:rFonts w:ascii="Candara Light" w:hAnsi="Candara Light" w:cstheme="minorHAnsi"/>
                <w:color w:val="000000"/>
                <w:sz w:val="20"/>
                <w:szCs w:val="20"/>
                <w:lang w:val="en-GB"/>
              </w:rPr>
              <w:t> </w:t>
            </w:r>
          </w:p>
          <w:p w14:paraId="19373058" w14:textId="418187B2" w:rsidR="00D460AD" w:rsidRPr="00382BB0" w:rsidRDefault="005215F8" w:rsidP="005215F8">
            <w:pPr>
              <w:pStyle w:val="paragraph"/>
              <w:numPr>
                <w:ilvl w:val="0"/>
                <w:numId w:val="47"/>
              </w:numPr>
              <w:spacing w:before="0" w:beforeAutospacing="0" w:after="0" w:afterAutospacing="0"/>
              <w:textAlignment w:val="baseline"/>
              <w:rPr>
                <w:rFonts w:ascii="Candara Light" w:hAnsi="Candara Light" w:cstheme="minorHAnsi"/>
                <w:sz w:val="20"/>
                <w:szCs w:val="20"/>
                <w:lang w:val="en-GB"/>
              </w:rPr>
            </w:pPr>
            <w:r w:rsidRPr="00382BB0">
              <w:rPr>
                <w:rStyle w:val="normaltextrun"/>
                <w:rFonts w:ascii="Candara Light" w:hAnsi="Candara Light" w:cstheme="minorHAnsi"/>
                <w:sz w:val="20"/>
                <w:szCs w:val="20"/>
              </w:rPr>
              <w:t>Collect nominal, ordinal, and discrete numerical data using digital tools, and plan, conduct and communicate the results of a statistical investigation based on class interests</w:t>
            </w:r>
            <w:r w:rsidR="00BF2B96" w:rsidRPr="00382BB0">
              <w:rPr>
                <w:rStyle w:val="normaltextrun"/>
                <w:rFonts w:ascii="Candara Light" w:hAnsi="Candara Light" w:cstheme="minorHAnsi"/>
                <w:sz w:val="20"/>
                <w:szCs w:val="20"/>
              </w:rPr>
              <w:t xml:space="preserve"> (Year 5 and Year 6)</w:t>
            </w:r>
            <w:r w:rsidRPr="00382BB0">
              <w:rPr>
                <w:rStyle w:val="eop"/>
                <w:rFonts w:ascii="Candara Light" w:hAnsi="Candara Light" w:cstheme="minorHAnsi"/>
                <w:sz w:val="20"/>
                <w:szCs w:val="20"/>
                <w:lang w:val="en-GB"/>
              </w:rPr>
              <w:t> </w:t>
            </w:r>
          </w:p>
        </w:tc>
        <w:tc>
          <w:tcPr>
            <w:tcW w:w="10490" w:type="dxa"/>
            <w:shd w:val="clear" w:color="auto" w:fill="auto"/>
          </w:tcPr>
          <w:p w14:paraId="6A9878B1" w14:textId="5DD368CC" w:rsidR="005215F8" w:rsidRPr="00382BB0" w:rsidRDefault="00024316" w:rsidP="005215F8">
            <w:pPr>
              <w:pStyle w:val="paragraph"/>
              <w:spacing w:before="0" w:beforeAutospacing="0" w:after="0" w:afterAutospacing="0"/>
              <w:textAlignment w:val="baseline"/>
              <w:rPr>
                <w:rStyle w:val="normaltextrun"/>
                <w:rFonts w:ascii="Candara Light" w:hAnsi="Candara Light" w:cstheme="minorHAnsi"/>
                <w:b/>
                <w:bCs/>
                <w:color w:val="000000"/>
                <w:sz w:val="20"/>
                <w:szCs w:val="20"/>
                <w:shd w:val="clear" w:color="auto" w:fill="FFFFFF"/>
              </w:rPr>
            </w:pPr>
            <w:r w:rsidRPr="00382BB0">
              <w:rPr>
                <w:rStyle w:val="normaltextrun"/>
                <w:rFonts w:ascii="Candara Light" w:hAnsi="Candara Light" w:cstheme="minorHAnsi"/>
                <w:b/>
                <w:bCs/>
                <w:color w:val="000000"/>
                <w:sz w:val="20"/>
                <w:szCs w:val="20"/>
                <w:shd w:val="clear" w:color="auto" w:fill="FFFFFF"/>
              </w:rPr>
              <w:t xml:space="preserve"> </w:t>
            </w:r>
          </w:p>
          <w:p w14:paraId="2CBF6772" w14:textId="2D90E910" w:rsidR="005215F8" w:rsidRPr="00382BB0" w:rsidRDefault="005215F8" w:rsidP="005215F8">
            <w:pPr>
              <w:pStyle w:val="paragraph"/>
              <w:spacing w:before="0" w:beforeAutospacing="0" w:after="0" w:afterAutospacing="0"/>
              <w:textAlignment w:val="baseline"/>
              <w:rPr>
                <w:rFonts w:ascii="Candara Light" w:hAnsi="Candara Light" w:cstheme="minorHAnsi"/>
                <w:sz w:val="20"/>
                <w:szCs w:val="20"/>
              </w:rPr>
            </w:pPr>
            <w:r w:rsidRPr="00382BB0">
              <w:rPr>
                <w:rStyle w:val="normaltextrun"/>
                <w:rFonts w:ascii="Candara Light" w:hAnsi="Candara Light" w:cstheme="minorHAnsi"/>
                <w:b/>
                <w:bCs/>
                <w:sz w:val="20"/>
                <w:szCs w:val="20"/>
                <w:u w:val="single"/>
              </w:rPr>
              <w:t>Number</w:t>
            </w:r>
            <w:r w:rsidRPr="00382BB0">
              <w:rPr>
                <w:rStyle w:val="eop"/>
                <w:rFonts w:ascii="Candara Light" w:hAnsi="Candara Light" w:cstheme="minorHAnsi"/>
                <w:sz w:val="20"/>
                <w:szCs w:val="20"/>
              </w:rPr>
              <w:t> </w:t>
            </w:r>
          </w:p>
          <w:p w14:paraId="45F04619" w14:textId="09BF16E7" w:rsidR="005215F8" w:rsidRPr="00382BB0" w:rsidRDefault="005215F8" w:rsidP="002B70F6">
            <w:pPr>
              <w:pStyle w:val="paragraph"/>
              <w:numPr>
                <w:ilvl w:val="0"/>
                <w:numId w:val="47"/>
              </w:numPr>
              <w:spacing w:before="0" w:beforeAutospacing="0" w:after="0" w:afterAutospacing="0"/>
              <w:textAlignment w:val="baseline"/>
              <w:rPr>
                <w:rFonts w:ascii="Candara Light" w:hAnsi="Candara Light" w:cstheme="minorHAnsi"/>
                <w:sz w:val="20"/>
                <w:szCs w:val="20"/>
              </w:rPr>
            </w:pPr>
            <w:r w:rsidRPr="00382BB0">
              <w:rPr>
                <w:rStyle w:val="normaltextrun"/>
                <w:rFonts w:ascii="Candara Light" w:hAnsi="Candara Light" w:cstheme="minorHAnsi"/>
                <w:color w:val="000000"/>
                <w:sz w:val="20"/>
                <w:szCs w:val="20"/>
              </w:rPr>
              <w:t>Multiplication and division assessment</w:t>
            </w:r>
            <w:r w:rsidRPr="00382BB0">
              <w:rPr>
                <w:rStyle w:val="eop"/>
                <w:rFonts w:ascii="Candara Light" w:hAnsi="Candara Light" w:cstheme="minorHAnsi"/>
                <w:color w:val="000000"/>
                <w:sz w:val="20"/>
                <w:szCs w:val="20"/>
              </w:rPr>
              <w:t> </w:t>
            </w:r>
            <w:r w:rsidR="00A65E66" w:rsidRPr="00382BB0">
              <w:rPr>
                <w:rStyle w:val="eop"/>
                <w:rFonts w:ascii="Candara Light" w:hAnsi="Candara Light" w:cstheme="minorHAnsi"/>
                <w:color w:val="000000"/>
                <w:sz w:val="20"/>
                <w:szCs w:val="20"/>
              </w:rPr>
              <w:t>– (Year 5 and Year 6)</w:t>
            </w:r>
          </w:p>
          <w:p w14:paraId="3E5263A3" w14:textId="77777777" w:rsidR="00BF2B96" w:rsidRPr="00382BB0" w:rsidRDefault="00BF2B96" w:rsidP="005215F8">
            <w:pPr>
              <w:pStyle w:val="paragraph"/>
              <w:spacing w:before="0" w:beforeAutospacing="0" w:after="0" w:afterAutospacing="0"/>
              <w:textAlignment w:val="baseline"/>
              <w:rPr>
                <w:rStyle w:val="normaltextrun"/>
                <w:rFonts w:ascii="Candara Light" w:hAnsi="Candara Light" w:cstheme="minorHAnsi"/>
                <w:b/>
                <w:bCs/>
                <w:sz w:val="20"/>
                <w:szCs w:val="20"/>
                <w:u w:val="single"/>
              </w:rPr>
            </w:pPr>
          </w:p>
          <w:p w14:paraId="42C60124" w14:textId="77777777" w:rsidR="002B70F6" w:rsidRPr="00382BB0" w:rsidRDefault="002B70F6" w:rsidP="005215F8">
            <w:pPr>
              <w:pStyle w:val="paragraph"/>
              <w:spacing w:before="0" w:beforeAutospacing="0" w:after="0" w:afterAutospacing="0"/>
              <w:textAlignment w:val="baseline"/>
              <w:rPr>
                <w:rStyle w:val="normaltextrun"/>
                <w:rFonts w:ascii="Candara Light" w:hAnsi="Candara Light" w:cstheme="minorHAnsi"/>
                <w:b/>
                <w:bCs/>
                <w:sz w:val="20"/>
                <w:szCs w:val="20"/>
                <w:u w:val="single"/>
              </w:rPr>
            </w:pPr>
          </w:p>
          <w:p w14:paraId="2DBE0413" w14:textId="12683500" w:rsidR="005215F8" w:rsidRPr="00382BB0" w:rsidRDefault="005215F8" w:rsidP="005215F8">
            <w:pPr>
              <w:pStyle w:val="paragraph"/>
              <w:spacing w:before="0" w:beforeAutospacing="0" w:after="0" w:afterAutospacing="0"/>
              <w:textAlignment w:val="baseline"/>
              <w:rPr>
                <w:rFonts w:ascii="Candara Light" w:hAnsi="Candara Light" w:cstheme="minorHAnsi"/>
                <w:sz w:val="20"/>
                <w:szCs w:val="20"/>
              </w:rPr>
            </w:pPr>
            <w:r w:rsidRPr="00382BB0">
              <w:rPr>
                <w:rStyle w:val="normaltextrun"/>
                <w:rFonts w:ascii="Candara Light" w:hAnsi="Candara Light" w:cstheme="minorHAnsi"/>
                <w:b/>
                <w:bCs/>
                <w:sz w:val="20"/>
                <w:szCs w:val="20"/>
                <w:u w:val="single"/>
              </w:rPr>
              <w:t>Measurement and Geometry</w:t>
            </w:r>
            <w:r w:rsidRPr="00382BB0">
              <w:rPr>
                <w:rStyle w:val="eop"/>
                <w:rFonts w:ascii="Candara Light" w:hAnsi="Candara Light" w:cstheme="minorHAnsi"/>
                <w:sz w:val="20"/>
                <w:szCs w:val="20"/>
              </w:rPr>
              <w:t> </w:t>
            </w:r>
          </w:p>
          <w:p w14:paraId="72C48053" w14:textId="283827F1" w:rsidR="005215F8" w:rsidRPr="00382BB0" w:rsidRDefault="005215F8" w:rsidP="00BF2B96">
            <w:pPr>
              <w:pStyle w:val="paragraph"/>
              <w:spacing w:before="0" w:beforeAutospacing="0" w:after="0" w:afterAutospacing="0"/>
              <w:textAlignment w:val="baseline"/>
              <w:rPr>
                <w:rFonts w:ascii="Candara Light" w:hAnsi="Candara Light" w:cstheme="minorHAnsi"/>
                <w:sz w:val="20"/>
                <w:szCs w:val="20"/>
              </w:rPr>
            </w:pPr>
            <w:r w:rsidRPr="00382BB0">
              <w:rPr>
                <w:rStyle w:val="eop"/>
                <w:rFonts w:ascii="Candara Light" w:hAnsi="Candara Light" w:cstheme="minorHAnsi"/>
                <w:sz w:val="20"/>
                <w:szCs w:val="20"/>
              </w:rPr>
              <w:t> </w:t>
            </w:r>
          </w:p>
          <w:p w14:paraId="777BD694" w14:textId="049DDEBA" w:rsidR="005215F8" w:rsidRPr="00382BB0" w:rsidRDefault="00D4490F" w:rsidP="002B70F6">
            <w:pPr>
              <w:pStyle w:val="paragraph"/>
              <w:numPr>
                <w:ilvl w:val="0"/>
                <w:numId w:val="47"/>
              </w:numPr>
              <w:spacing w:before="0" w:beforeAutospacing="0" w:after="0" w:afterAutospacing="0"/>
              <w:textAlignment w:val="baseline"/>
              <w:rPr>
                <w:rFonts w:ascii="Candara Light" w:hAnsi="Candara Light" w:cstheme="minorHAnsi"/>
                <w:sz w:val="20"/>
                <w:szCs w:val="20"/>
              </w:rPr>
            </w:pPr>
            <w:r w:rsidRPr="00382BB0">
              <w:rPr>
                <w:rStyle w:val="normaltextrun"/>
                <w:rFonts w:ascii="Candara Light" w:hAnsi="Candara Light" w:cstheme="minorHAnsi"/>
                <w:sz w:val="20"/>
                <w:szCs w:val="20"/>
                <w:shd w:val="clear" w:color="auto" w:fill="FFFFFF"/>
              </w:rPr>
              <w:t>S</w:t>
            </w:r>
            <w:r w:rsidR="005215F8" w:rsidRPr="00382BB0">
              <w:rPr>
                <w:rStyle w:val="normaltextrun"/>
                <w:rFonts w:ascii="Candara Light" w:hAnsi="Candara Light" w:cstheme="minorHAnsi"/>
                <w:sz w:val="20"/>
                <w:szCs w:val="20"/>
                <w:shd w:val="clear" w:color="auto" w:fill="FFFFFF"/>
              </w:rPr>
              <w:t>hape</w:t>
            </w:r>
            <w:r w:rsidR="00BF2B96" w:rsidRPr="00382BB0">
              <w:rPr>
                <w:rStyle w:val="normaltextrun"/>
                <w:rFonts w:ascii="Candara Light" w:hAnsi="Candara Light" w:cstheme="minorHAnsi"/>
                <w:sz w:val="20"/>
                <w:szCs w:val="20"/>
                <w:shd w:val="clear" w:color="auto" w:fill="FFFFFF"/>
              </w:rPr>
              <w:t>s, Symmetry and Transformations Assessment</w:t>
            </w:r>
            <w:r w:rsidR="00BF2B96" w:rsidRPr="00382BB0">
              <w:rPr>
                <w:rStyle w:val="eop"/>
                <w:rFonts w:ascii="Candara Light" w:hAnsi="Candara Light" w:cstheme="minorHAnsi"/>
                <w:sz w:val="20"/>
                <w:szCs w:val="20"/>
              </w:rPr>
              <w:t xml:space="preserve"> (Year 5 and Year 6)</w:t>
            </w:r>
          </w:p>
          <w:p w14:paraId="64E3D14B" w14:textId="580F5A99" w:rsidR="005215F8" w:rsidRPr="00382BB0" w:rsidRDefault="005215F8" w:rsidP="002B70F6">
            <w:pPr>
              <w:pStyle w:val="paragraph"/>
              <w:numPr>
                <w:ilvl w:val="0"/>
                <w:numId w:val="47"/>
              </w:numPr>
              <w:spacing w:before="0" w:beforeAutospacing="0" w:after="0" w:afterAutospacing="0"/>
              <w:textAlignment w:val="baseline"/>
              <w:rPr>
                <w:rStyle w:val="eop"/>
                <w:rFonts w:ascii="Candara Light" w:hAnsi="Candara Light" w:cstheme="minorHAnsi"/>
                <w:sz w:val="20"/>
                <w:szCs w:val="20"/>
                <w:lang w:val="en-GB"/>
              </w:rPr>
            </w:pPr>
            <w:r w:rsidRPr="00382BB0">
              <w:rPr>
                <w:rStyle w:val="normaltextrun"/>
                <w:rFonts w:ascii="Candara Light" w:hAnsi="Candara Light" w:cstheme="minorHAnsi"/>
                <w:sz w:val="20"/>
                <w:szCs w:val="20"/>
                <w:shd w:val="clear" w:color="auto" w:fill="FFFFFF"/>
              </w:rPr>
              <w:t xml:space="preserve">12hr and 24hr time </w:t>
            </w:r>
            <w:r w:rsidR="00BF2B96" w:rsidRPr="00382BB0">
              <w:rPr>
                <w:rStyle w:val="normaltextrun"/>
                <w:rFonts w:ascii="Candara Light" w:hAnsi="Candara Light" w:cstheme="minorHAnsi"/>
                <w:sz w:val="20"/>
                <w:szCs w:val="20"/>
                <w:shd w:val="clear" w:color="auto" w:fill="FFFFFF"/>
              </w:rPr>
              <w:t>Assessment</w:t>
            </w:r>
            <w:r w:rsidR="00BF2B96" w:rsidRPr="00382BB0">
              <w:rPr>
                <w:rStyle w:val="eop"/>
                <w:rFonts w:ascii="Candara Light" w:hAnsi="Candara Light" w:cstheme="minorHAnsi"/>
                <w:sz w:val="20"/>
                <w:szCs w:val="20"/>
                <w:lang w:val="en-GB"/>
              </w:rPr>
              <w:t xml:space="preserve"> (Year 5 and Year 6)</w:t>
            </w:r>
          </w:p>
          <w:p w14:paraId="7C6B1940" w14:textId="1C3B18E3" w:rsidR="00BF2B96" w:rsidRPr="00382BB0" w:rsidRDefault="00BF2B96" w:rsidP="002B70F6">
            <w:pPr>
              <w:pStyle w:val="paragraph"/>
              <w:numPr>
                <w:ilvl w:val="0"/>
                <w:numId w:val="47"/>
              </w:numPr>
              <w:spacing w:before="0" w:beforeAutospacing="0" w:after="0" w:afterAutospacing="0"/>
              <w:textAlignment w:val="baseline"/>
              <w:rPr>
                <w:rFonts w:ascii="Candara Light" w:hAnsi="Candara Light" w:cstheme="minorHAnsi"/>
                <w:sz w:val="20"/>
                <w:szCs w:val="20"/>
                <w:lang w:val="en-GB"/>
              </w:rPr>
            </w:pPr>
            <w:r w:rsidRPr="00382BB0">
              <w:rPr>
                <w:rStyle w:val="eop"/>
                <w:rFonts w:ascii="Candara Light" w:hAnsi="Candara Light" w:cstheme="minorHAnsi"/>
                <w:sz w:val="20"/>
                <w:szCs w:val="20"/>
              </w:rPr>
              <w:t>Parallel Cross Sections Assessment (Year 6)</w:t>
            </w:r>
          </w:p>
          <w:p w14:paraId="20EFD97B" w14:textId="77777777" w:rsidR="00BF2B96" w:rsidRPr="00382BB0" w:rsidRDefault="00BF2B96" w:rsidP="005215F8">
            <w:pPr>
              <w:pStyle w:val="paragraph"/>
              <w:spacing w:before="0" w:beforeAutospacing="0" w:after="0" w:afterAutospacing="0"/>
              <w:textAlignment w:val="baseline"/>
              <w:rPr>
                <w:rStyle w:val="normaltextrun"/>
                <w:rFonts w:ascii="Candara Light" w:hAnsi="Candara Light" w:cstheme="minorHAnsi"/>
                <w:b/>
                <w:bCs/>
                <w:sz w:val="20"/>
                <w:szCs w:val="20"/>
                <w:u w:val="single"/>
                <w:shd w:val="clear" w:color="auto" w:fill="FFFFFF"/>
              </w:rPr>
            </w:pPr>
          </w:p>
          <w:p w14:paraId="6EBA861C" w14:textId="77777777" w:rsidR="00BF2B96" w:rsidRPr="00382BB0" w:rsidRDefault="00BF2B96" w:rsidP="005215F8">
            <w:pPr>
              <w:pStyle w:val="paragraph"/>
              <w:spacing w:before="0" w:beforeAutospacing="0" w:after="0" w:afterAutospacing="0"/>
              <w:textAlignment w:val="baseline"/>
              <w:rPr>
                <w:rStyle w:val="normaltextrun"/>
                <w:rFonts w:ascii="Candara Light" w:hAnsi="Candara Light" w:cstheme="minorHAnsi"/>
                <w:b/>
                <w:bCs/>
                <w:sz w:val="20"/>
                <w:szCs w:val="20"/>
                <w:u w:val="single"/>
                <w:shd w:val="clear" w:color="auto" w:fill="FFFFFF"/>
              </w:rPr>
            </w:pPr>
          </w:p>
          <w:p w14:paraId="1C8C5B9C" w14:textId="77777777" w:rsidR="00BF2B96" w:rsidRPr="00382BB0" w:rsidRDefault="00BF2B96" w:rsidP="005215F8">
            <w:pPr>
              <w:pStyle w:val="paragraph"/>
              <w:spacing w:before="0" w:beforeAutospacing="0" w:after="0" w:afterAutospacing="0"/>
              <w:textAlignment w:val="baseline"/>
              <w:rPr>
                <w:rStyle w:val="normaltextrun"/>
                <w:rFonts w:ascii="Candara Light" w:hAnsi="Candara Light" w:cstheme="minorHAnsi"/>
                <w:b/>
                <w:bCs/>
                <w:sz w:val="20"/>
                <w:szCs w:val="20"/>
                <w:u w:val="single"/>
                <w:shd w:val="clear" w:color="auto" w:fill="FFFFFF"/>
              </w:rPr>
            </w:pPr>
          </w:p>
          <w:p w14:paraId="12E108E2" w14:textId="04B7DC55" w:rsidR="005215F8" w:rsidRPr="00382BB0" w:rsidRDefault="005215F8" w:rsidP="005215F8">
            <w:pPr>
              <w:pStyle w:val="paragraph"/>
              <w:spacing w:before="0" w:beforeAutospacing="0" w:after="0" w:afterAutospacing="0"/>
              <w:textAlignment w:val="baseline"/>
              <w:rPr>
                <w:rFonts w:ascii="Candara Light" w:hAnsi="Candara Light" w:cstheme="minorHAnsi"/>
                <w:sz w:val="20"/>
                <w:szCs w:val="20"/>
                <w:lang w:val="en-GB"/>
              </w:rPr>
            </w:pPr>
            <w:r w:rsidRPr="00382BB0">
              <w:rPr>
                <w:rStyle w:val="normaltextrun"/>
                <w:rFonts w:ascii="Candara Light" w:hAnsi="Candara Light" w:cstheme="minorHAnsi"/>
                <w:b/>
                <w:bCs/>
                <w:sz w:val="20"/>
                <w:szCs w:val="20"/>
                <w:u w:val="single"/>
                <w:shd w:val="clear" w:color="auto" w:fill="FFFFFF"/>
              </w:rPr>
              <w:t>Statistics and Probability</w:t>
            </w:r>
            <w:r w:rsidRPr="00382BB0">
              <w:rPr>
                <w:rStyle w:val="eop"/>
                <w:rFonts w:ascii="Candara Light" w:hAnsi="Candara Light" w:cstheme="minorHAnsi"/>
                <w:sz w:val="20"/>
                <w:szCs w:val="20"/>
                <w:lang w:val="en-GB"/>
              </w:rPr>
              <w:t> </w:t>
            </w:r>
          </w:p>
          <w:p w14:paraId="5E1E8963" w14:textId="2E2EE0D0" w:rsidR="005215F8" w:rsidRPr="00382BB0" w:rsidRDefault="005215F8" w:rsidP="002B70F6">
            <w:pPr>
              <w:pStyle w:val="paragraph"/>
              <w:numPr>
                <w:ilvl w:val="0"/>
                <w:numId w:val="48"/>
              </w:numPr>
              <w:spacing w:before="0" w:beforeAutospacing="0" w:after="0" w:afterAutospacing="0"/>
              <w:textAlignment w:val="baseline"/>
              <w:rPr>
                <w:rFonts w:ascii="Candara Light" w:hAnsi="Candara Light" w:cstheme="minorHAnsi"/>
                <w:sz w:val="20"/>
                <w:szCs w:val="20"/>
                <w:lang w:val="en-GB"/>
              </w:rPr>
            </w:pPr>
            <w:r w:rsidRPr="00382BB0">
              <w:rPr>
                <w:rStyle w:val="normaltextrun"/>
                <w:rFonts w:ascii="Candara Light" w:hAnsi="Candara Light" w:cstheme="minorHAnsi"/>
                <w:sz w:val="20"/>
                <w:szCs w:val="20"/>
                <w:shd w:val="clear" w:color="auto" w:fill="FFFFFF"/>
              </w:rPr>
              <w:t xml:space="preserve">Statistical </w:t>
            </w:r>
            <w:r w:rsidR="000354C7" w:rsidRPr="00382BB0">
              <w:rPr>
                <w:rStyle w:val="normaltextrun"/>
                <w:rFonts w:ascii="Candara Light" w:hAnsi="Candara Light" w:cstheme="minorHAnsi"/>
                <w:sz w:val="20"/>
                <w:szCs w:val="20"/>
                <w:shd w:val="clear" w:color="auto" w:fill="FFFFFF"/>
              </w:rPr>
              <w:t>I</w:t>
            </w:r>
            <w:r w:rsidRPr="00382BB0">
              <w:rPr>
                <w:rStyle w:val="normaltextrun"/>
                <w:rFonts w:ascii="Candara Light" w:hAnsi="Candara Light" w:cstheme="minorHAnsi"/>
                <w:sz w:val="20"/>
                <w:szCs w:val="20"/>
                <w:shd w:val="clear" w:color="auto" w:fill="FFFFFF"/>
              </w:rPr>
              <w:t xml:space="preserve">nvestigation </w:t>
            </w:r>
            <w:r w:rsidR="000354C7" w:rsidRPr="00382BB0">
              <w:rPr>
                <w:rStyle w:val="normaltextrun"/>
                <w:rFonts w:ascii="Candara Light" w:hAnsi="Candara Light" w:cstheme="minorHAnsi"/>
                <w:sz w:val="20"/>
                <w:szCs w:val="20"/>
                <w:shd w:val="clear" w:color="auto" w:fill="FFFFFF"/>
              </w:rPr>
              <w:t>Task</w:t>
            </w:r>
            <w:r w:rsidR="00BF2B96" w:rsidRPr="00382BB0">
              <w:rPr>
                <w:rStyle w:val="eop"/>
                <w:rFonts w:ascii="Candara Light" w:hAnsi="Candara Light" w:cstheme="minorHAnsi"/>
                <w:sz w:val="20"/>
                <w:szCs w:val="20"/>
                <w:lang w:val="en-GB"/>
              </w:rPr>
              <w:t xml:space="preserve"> (Year 5 and Year 6)</w:t>
            </w:r>
          </w:p>
          <w:p w14:paraId="42E322FF" w14:textId="54897926" w:rsidR="00F944AB" w:rsidRPr="00382BB0" w:rsidRDefault="00F944AB" w:rsidP="0080369E">
            <w:pPr>
              <w:pStyle w:val="NoSpacing"/>
              <w:rPr>
                <w:rStyle w:val="normaltextrun"/>
                <w:rFonts w:ascii="Candara Light" w:hAnsi="Candara Light" w:cstheme="minorHAnsi"/>
                <w:b/>
                <w:bCs/>
                <w:color w:val="000000"/>
                <w:sz w:val="20"/>
                <w:szCs w:val="20"/>
                <w:shd w:val="clear" w:color="auto" w:fill="FFFFFF"/>
              </w:rPr>
            </w:pPr>
          </w:p>
          <w:p w14:paraId="28F07068" w14:textId="5DCC1D84" w:rsidR="00024316" w:rsidRPr="00382BB0" w:rsidRDefault="00024316" w:rsidP="00FC16E2">
            <w:pPr>
              <w:pStyle w:val="NoSpacing"/>
              <w:rPr>
                <w:rFonts w:ascii="Candara Light" w:hAnsi="Candara Light" w:cstheme="minorHAnsi"/>
                <w:color w:val="000000"/>
                <w:sz w:val="20"/>
                <w:szCs w:val="20"/>
              </w:rPr>
            </w:pPr>
          </w:p>
        </w:tc>
      </w:tr>
      <w:tr w:rsidR="004D074E" w:rsidRPr="006376F9" w14:paraId="62773031" w14:textId="77777777" w:rsidTr="00382BB0">
        <w:trPr>
          <w:trHeight w:val="2149"/>
        </w:trPr>
        <w:tc>
          <w:tcPr>
            <w:tcW w:w="1701" w:type="dxa"/>
            <w:shd w:val="clear" w:color="auto" w:fill="2F5496" w:themeFill="accent1" w:themeFillShade="BF"/>
          </w:tcPr>
          <w:p w14:paraId="626E1F53" w14:textId="77777777" w:rsidR="00B0371B" w:rsidRPr="00712DD8" w:rsidRDefault="00B0371B" w:rsidP="00BC191B">
            <w:pPr>
              <w:spacing w:after="0"/>
              <w:rPr>
                <w:rFonts w:ascii="Candara" w:hAnsi="Candara"/>
                <w:bCs/>
                <w:color w:val="FFFFFF" w:themeColor="background1"/>
                <w:sz w:val="24"/>
                <w:szCs w:val="24"/>
              </w:rPr>
            </w:pPr>
            <w:r w:rsidRPr="00712DD8">
              <w:rPr>
                <w:rFonts w:ascii="Candara" w:hAnsi="Candara"/>
                <w:bCs/>
                <w:color w:val="FFFFFF" w:themeColor="background1"/>
                <w:sz w:val="24"/>
                <w:szCs w:val="24"/>
              </w:rPr>
              <w:t>Science</w:t>
            </w:r>
          </w:p>
        </w:tc>
        <w:tc>
          <w:tcPr>
            <w:tcW w:w="10064" w:type="dxa"/>
            <w:shd w:val="clear" w:color="auto" w:fill="auto"/>
            <w:vAlign w:val="center"/>
          </w:tcPr>
          <w:p w14:paraId="70DF0868" w14:textId="2EC99C3B" w:rsidR="004F1CB4" w:rsidRPr="00382BB0" w:rsidRDefault="004F1CB4" w:rsidP="00024316">
            <w:pPr>
              <w:pStyle w:val="NoSpacing"/>
              <w:rPr>
                <w:rFonts w:ascii="Candara Light" w:hAnsi="Candara Light" w:cstheme="minorHAnsi"/>
                <w:sz w:val="20"/>
                <w:szCs w:val="20"/>
              </w:rPr>
            </w:pPr>
            <w:r w:rsidRPr="00382BB0">
              <w:rPr>
                <w:rStyle w:val="normaltextrun"/>
                <w:rFonts w:ascii="Candara Light" w:hAnsi="Candara Light" w:cstheme="minorHAnsi"/>
                <w:b/>
                <w:bCs/>
                <w:sz w:val="20"/>
                <w:szCs w:val="20"/>
              </w:rPr>
              <w:t xml:space="preserve">Year 5 </w:t>
            </w:r>
            <w:r w:rsidR="000D2E24" w:rsidRPr="00382BB0">
              <w:rPr>
                <w:rStyle w:val="normaltextrun"/>
                <w:rFonts w:ascii="Candara Light" w:hAnsi="Candara Light" w:cstheme="minorHAnsi"/>
                <w:b/>
                <w:bCs/>
                <w:sz w:val="20"/>
                <w:szCs w:val="20"/>
              </w:rPr>
              <w:t>–</w:t>
            </w:r>
            <w:r w:rsidRPr="00382BB0">
              <w:rPr>
                <w:rStyle w:val="normaltextrun"/>
                <w:rFonts w:ascii="Candara Light" w:hAnsi="Candara Light" w:cstheme="minorHAnsi"/>
                <w:b/>
                <w:bCs/>
                <w:sz w:val="20"/>
                <w:szCs w:val="20"/>
              </w:rPr>
              <w:t xml:space="preserve"> </w:t>
            </w:r>
            <w:r w:rsidR="000D2E24" w:rsidRPr="00382BB0">
              <w:rPr>
                <w:rStyle w:val="normaltextrun"/>
                <w:rFonts w:ascii="Candara Light" w:hAnsi="Candara Light" w:cstheme="minorHAnsi"/>
                <w:b/>
                <w:bCs/>
                <w:sz w:val="20"/>
                <w:szCs w:val="20"/>
              </w:rPr>
              <w:t>Exploring the Solar System</w:t>
            </w:r>
            <w:r w:rsidR="002D6C2C" w:rsidRPr="00382BB0">
              <w:rPr>
                <w:rStyle w:val="normaltextrun"/>
                <w:rFonts w:ascii="Candara Light" w:hAnsi="Candara Light" w:cstheme="minorHAnsi"/>
                <w:b/>
                <w:bCs/>
                <w:sz w:val="20"/>
                <w:szCs w:val="20"/>
              </w:rPr>
              <w:t xml:space="preserve">, Space Spin Offs </w:t>
            </w:r>
            <w:r w:rsidR="000D2E24" w:rsidRPr="00382BB0">
              <w:rPr>
                <w:rStyle w:val="normaltextrun"/>
                <w:rFonts w:ascii="Candara Light" w:hAnsi="Candara Light" w:cstheme="minorHAnsi"/>
                <w:b/>
                <w:bCs/>
                <w:sz w:val="20"/>
                <w:szCs w:val="20"/>
              </w:rPr>
              <w:t>and Scientific Contributions of Key Stakeholders</w:t>
            </w:r>
          </w:p>
          <w:p w14:paraId="6108E628" w14:textId="77777777" w:rsidR="00382BB0" w:rsidRPr="00382BB0" w:rsidRDefault="000D2E24" w:rsidP="00024316">
            <w:pPr>
              <w:pStyle w:val="NoSpacing"/>
              <w:rPr>
                <w:rStyle w:val="normaltextrun"/>
                <w:rFonts w:ascii="Candara Light" w:hAnsi="Candara Light" w:cstheme="minorHAnsi"/>
                <w:color w:val="000000"/>
                <w:sz w:val="20"/>
                <w:szCs w:val="20"/>
                <w:shd w:val="clear" w:color="auto" w:fill="FFFFFF"/>
              </w:rPr>
            </w:pPr>
            <w:r w:rsidRPr="00382BB0">
              <w:rPr>
                <w:rStyle w:val="normaltextrun"/>
                <w:rFonts w:ascii="Candara Light" w:hAnsi="Candara Light" w:cstheme="minorHAnsi"/>
                <w:color w:val="000000"/>
                <w:sz w:val="20"/>
                <w:szCs w:val="20"/>
                <w:shd w:val="clear" w:color="auto" w:fill="FFFFFF"/>
              </w:rPr>
              <w:t>In this unit, Year 5 students will describe key features of the solar system. They will explain how science knowledge develops from many people’s contributions</w:t>
            </w:r>
            <w:r w:rsidR="002D6C2C" w:rsidRPr="00382BB0">
              <w:rPr>
                <w:rStyle w:val="normaltextrun"/>
                <w:rFonts w:ascii="Candara Light" w:hAnsi="Candara Light" w:cstheme="minorHAnsi"/>
                <w:color w:val="000000"/>
                <w:sz w:val="20"/>
                <w:szCs w:val="20"/>
                <w:shd w:val="clear" w:color="auto" w:fill="FFFFFF"/>
              </w:rPr>
              <w:t>,</w:t>
            </w:r>
            <w:r w:rsidRPr="00382BB0">
              <w:rPr>
                <w:rStyle w:val="normaltextrun"/>
                <w:rFonts w:ascii="Candara Light" w:hAnsi="Candara Light" w:cstheme="minorHAnsi"/>
                <w:color w:val="000000"/>
                <w:sz w:val="20"/>
                <w:szCs w:val="20"/>
                <w:shd w:val="clear" w:color="auto" w:fill="FFFFFF"/>
              </w:rPr>
              <w:t xml:space="preserve"> plus explain how scientific developments</w:t>
            </w:r>
            <w:r w:rsidR="002D6C2C" w:rsidRPr="00382BB0">
              <w:rPr>
                <w:rStyle w:val="normaltextrun"/>
                <w:rFonts w:ascii="Candara Light" w:hAnsi="Candara Light" w:cstheme="minorHAnsi"/>
                <w:color w:val="000000"/>
                <w:sz w:val="20"/>
                <w:szCs w:val="20"/>
                <w:shd w:val="clear" w:color="auto" w:fill="FFFFFF"/>
              </w:rPr>
              <w:t xml:space="preserve"> (Space Spin Offs)</w:t>
            </w:r>
            <w:r w:rsidRPr="00382BB0">
              <w:rPr>
                <w:rStyle w:val="normaltextrun"/>
                <w:rFonts w:ascii="Candara Light" w:hAnsi="Candara Light" w:cstheme="minorHAnsi"/>
                <w:color w:val="000000"/>
                <w:sz w:val="20"/>
                <w:szCs w:val="20"/>
                <w:shd w:val="clear" w:color="auto" w:fill="FFFFFF"/>
              </w:rPr>
              <w:t xml:space="preserve"> have affected people's lives </w:t>
            </w:r>
            <w:r w:rsidR="002D6C2C" w:rsidRPr="00382BB0">
              <w:rPr>
                <w:rStyle w:val="normaltextrun"/>
                <w:rFonts w:ascii="Candara Light" w:hAnsi="Candara Light" w:cstheme="minorHAnsi"/>
                <w:color w:val="000000"/>
                <w:sz w:val="20"/>
                <w:szCs w:val="20"/>
                <w:shd w:val="clear" w:color="auto" w:fill="FFFFFF"/>
              </w:rPr>
              <w:t>to</w:t>
            </w:r>
            <w:r w:rsidRPr="00382BB0">
              <w:rPr>
                <w:rStyle w:val="normaltextrun"/>
                <w:rFonts w:ascii="Candara Light" w:hAnsi="Candara Light" w:cstheme="minorHAnsi"/>
                <w:color w:val="000000"/>
                <w:sz w:val="20"/>
                <w:szCs w:val="20"/>
                <w:shd w:val="clear" w:color="auto" w:fill="FFFFFF"/>
              </w:rPr>
              <w:t xml:space="preserve"> help</w:t>
            </w:r>
            <w:r w:rsidR="002D6C2C" w:rsidRPr="00382BB0">
              <w:rPr>
                <w:rStyle w:val="normaltextrun"/>
                <w:rFonts w:ascii="Candara Light" w:hAnsi="Candara Light" w:cstheme="minorHAnsi"/>
                <w:color w:val="000000"/>
                <w:sz w:val="20"/>
                <w:szCs w:val="20"/>
                <w:shd w:val="clear" w:color="auto" w:fill="FFFFFF"/>
              </w:rPr>
              <w:t xml:space="preserve"> us</w:t>
            </w:r>
            <w:r w:rsidRPr="00382BB0">
              <w:rPr>
                <w:rStyle w:val="normaltextrun"/>
                <w:rFonts w:ascii="Candara Light" w:hAnsi="Candara Light" w:cstheme="minorHAnsi"/>
                <w:color w:val="000000"/>
                <w:sz w:val="20"/>
                <w:szCs w:val="20"/>
                <w:shd w:val="clear" w:color="auto" w:fill="FFFFFF"/>
              </w:rPr>
              <w:t xml:space="preserve"> solve problems</w:t>
            </w:r>
            <w:r w:rsidR="002D6C2C" w:rsidRPr="00382BB0">
              <w:rPr>
                <w:rStyle w:val="normaltextrun"/>
                <w:rFonts w:ascii="Candara Light" w:hAnsi="Candara Light" w:cstheme="minorHAnsi"/>
                <w:color w:val="000000"/>
                <w:sz w:val="20"/>
                <w:szCs w:val="20"/>
                <w:shd w:val="clear" w:color="auto" w:fill="FFFFFF"/>
              </w:rPr>
              <w:t xml:space="preserve"> on Earth</w:t>
            </w:r>
            <w:r w:rsidRPr="00382BB0">
              <w:rPr>
                <w:rStyle w:val="normaltextrun"/>
                <w:rFonts w:ascii="Candara Light" w:hAnsi="Candara Light" w:cstheme="minorHAnsi"/>
                <w:color w:val="000000"/>
                <w:sz w:val="20"/>
                <w:szCs w:val="20"/>
                <w:shd w:val="clear" w:color="auto" w:fill="FFFFFF"/>
              </w:rPr>
              <w:t xml:space="preserve">.  </w:t>
            </w:r>
            <w:r w:rsidR="002D6C2C" w:rsidRPr="00382BB0">
              <w:rPr>
                <w:rStyle w:val="normaltextrun"/>
                <w:rFonts w:ascii="Candara Light" w:hAnsi="Candara Light" w:cstheme="minorHAnsi"/>
                <w:color w:val="000000"/>
                <w:sz w:val="20"/>
                <w:szCs w:val="20"/>
                <w:shd w:val="clear" w:color="auto" w:fill="FFFFFF"/>
              </w:rPr>
              <w:t xml:space="preserve">Students will present their research in a Power Point. </w:t>
            </w:r>
          </w:p>
          <w:p w14:paraId="6FE4AA56" w14:textId="45C63C6C" w:rsidR="004F1CB4" w:rsidRPr="00382BB0" w:rsidRDefault="002D6C2C" w:rsidP="00024316">
            <w:pPr>
              <w:pStyle w:val="NoSpacing"/>
              <w:rPr>
                <w:rStyle w:val="normaltextrun"/>
                <w:rFonts w:ascii="Candara Light" w:hAnsi="Candara Light" w:cstheme="minorHAnsi"/>
                <w:color w:val="000000"/>
                <w:sz w:val="20"/>
                <w:szCs w:val="20"/>
                <w:shd w:val="clear" w:color="auto" w:fill="FFFFFF"/>
              </w:rPr>
            </w:pPr>
            <w:r w:rsidRPr="00382BB0">
              <w:rPr>
                <w:rStyle w:val="normaltextrun"/>
                <w:rFonts w:ascii="Candara Light" w:hAnsi="Candara Light" w:cstheme="minorHAnsi"/>
                <w:color w:val="000000"/>
                <w:sz w:val="20"/>
                <w:szCs w:val="20"/>
                <w:shd w:val="clear" w:color="auto" w:fill="FFFFFF"/>
              </w:rPr>
              <w:t>(Teacher responsible = Mr Bowden)</w:t>
            </w:r>
          </w:p>
          <w:p w14:paraId="1D0FAFC8" w14:textId="77777777" w:rsidR="002D6C2C" w:rsidRPr="00382BB0" w:rsidRDefault="002D6C2C" w:rsidP="00024316">
            <w:pPr>
              <w:pStyle w:val="NoSpacing"/>
              <w:rPr>
                <w:rFonts w:ascii="Candara Light" w:hAnsi="Candara Light" w:cstheme="minorHAnsi"/>
                <w:b/>
                <w:bCs/>
                <w:sz w:val="20"/>
                <w:szCs w:val="20"/>
              </w:rPr>
            </w:pPr>
          </w:p>
          <w:p w14:paraId="2962006C" w14:textId="05B990A8" w:rsidR="00B0371B" w:rsidRPr="00382BB0" w:rsidRDefault="004F1CB4" w:rsidP="00024316">
            <w:pPr>
              <w:pStyle w:val="NoSpacing"/>
              <w:rPr>
                <w:rFonts w:ascii="Candara Light" w:hAnsi="Candara Light" w:cstheme="minorHAnsi"/>
                <w:b/>
                <w:bCs/>
                <w:sz w:val="20"/>
                <w:szCs w:val="20"/>
              </w:rPr>
            </w:pPr>
            <w:r w:rsidRPr="00382BB0">
              <w:rPr>
                <w:rFonts w:ascii="Candara Light" w:hAnsi="Candara Light" w:cstheme="minorHAnsi"/>
                <w:b/>
                <w:bCs/>
                <w:sz w:val="20"/>
                <w:szCs w:val="20"/>
              </w:rPr>
              <w:t xml:space="preserve">Year 6 </w:t>
            </w:r>
            <w:r w:rsidR="000D2E24" w:rsidRPr="00382BB0">
              <w:rPr>
                <w:rFonts w:ascii="Candara Light" w:hAnsi="Candara Light" w:cstheme="minorHAnsi"/>
                <w:b/>
                <w:bCs/>
                <w:sz w:val="20"/>
                <w:szCs w:val="20"/>
              </w:rPr>
              <w:t>–</w:t>
            </w:r>
            <w:r w:rsidRPr="00382BB0">
              <w:rPr>
                <w:rFonts w:ascii="Candara Light" w:hAnsi="Candara Light" w:cstheme="minorHAnsi"/>
                <w:b/>
                <w:bCs/>
                <w:sz w:val="20"/>
                <w:szCs w:val="20"/>
              </w:rPr>
              <w:t xml:space="preserve"> </w:t>
            </w:r>
            <w:r w:rsidR="000D2E24" w:rsidRPr="00382BB0">
              <w:rPr>
                <w:rFonts w:ascii="Candara Light" w:hAnsi="Candara Light" w:cstheme="minorHAnsi"/>
                <w:b/>
                <w:bCs/>
                <w:sz w:val="20"/>
                <w:szCs w:val="20"/>
              </w:rPr>
              <w:t>Transforming – More than Meets the Eye</w:t>
            </w:r>
          </w:p>
          <w:p w14:paraId="16F0D777" w14:textId="512DA98F" w:rsidR="00024316" w:rsidRPr="00382BB0" w:rsidRDefault="000D2E24" w:rsidP="00024316">
            <w:pPr>
              <w:pStyle w:val="NoSpacing"/>
              <w:rPr>
                <w:rStyle w:val="normaltextrun"/>
                <w:rFonts w:ascii="Candara Light" w:hAnsi="Candara Light" w:cstheme="minorHAnsi"/>
                <w:color w:val="000000"/>
                <w:sz w:val="20"/>
                <w:szCs w:val="20"/>
                <w:shd w:val="clear" w:color="auto" w:fill="FFFFFF"/>
              </w:rPr>
            </w:pPr>
            <w:r w:rsidRPr="00382BB0">
              <w:rPr>
                <w:rStyle w:val="normaltextrun"/>
                <w:rFonts w:ascii="Candara Light" w:hAnsi="Candara Light" w:cstheme="minorHAnsi"/>
                <w:color w:val="000000"/>
                <w:sz w:val="20"/>
                <w:szCs w:val="20"/>
                <w:shd w:val="clear" w:color="auto" w:fill="FFFFFF"/>
              </w:rPr>
              <w:t xml:space="preserve">In this unit, Year 6 students will plan and </w:t>
            </w:r>
            <w:r w:rsidR="0013432A" w:rsidRPr="00382BB0">
              <w:rPr>
                <w:rStyle w:val="normaltextrun"/>
                <w:rFonts w:ascii="Candara Light" w:hAnsi="Candara Light" w:cstheme="minorHAnsi"/>
                <w:color w:val="000000"/>
                <w:sz w:val="20"/>
                <w:szCs w:val="20"/>
                <w:shd w:val="clear" w:color="auto" w:fill="FFFFFF"/>
              </w:rPr>
              <w:t>investigate</w:t>
            </w:r>
            <w:r w:rsidRPr="00382BB0">
              <w:rPr>
                <w:rStyle w:val="normaltextrun"/>
                <w:rFonts w:ascii="Candara Light" w:hAnsi="Candara Light" w:cstheme="minorHAnsi"/>
                <w:color w:val="000000"/>
                <w:sz w:val="20"/>
                <w:szCs w:val="20"/>
                <w:shd w:val="clear" w:color="auto" w:fill="FFFFFF"/>
              </w:rPr>
              <w:t xml:space="preserve"> reversible and irreversible changes, including identifying variables to be changed and measured, describing potential safety risks, identifying improvements to methods and constructing texts to communicate ideas, methods and findings. </w:t>
            </w:r>
          </w:p>
          <w:p w14:paraId="35B48D11" w14:textId="76C6F147" w:rsidR="004F1CB4" w:rsidRPr="00382BB0" w:rsidRDefault="000D2E24" w:rsidP="00024316">
            <w:pPr>
              <w:pStyle w:val="NoSpacing"/>
              <w:rPr>
                <w:rFonts w:ascii="Candara Light" w:hAnsi="Candara Light" w:cstheme="minorHAnsi"/>
                <w:sz w:val="20"/>
                <w:szCs w:val="20"/>
              </w:rPr>
            </w:pPr>
            <w:r w:rsidRPr="00382BB0">
              <w:rPr>
                <w:rStyle w:val="normaltextrun"/>
                <w:rFonts w:ascii="Candara Light" w:hAnsi="Candara Light" w:cstheme="minorHAnsi"/>
                <w:color w:val="000000"/>
                <w:sz w:val="20"/>
                <w:szCs w:val="20"/>
                <w:shd w:val="clear" w:color="auto" w:fill="FFFFFF"/>
              </w:rPr>
              <w:t>(Refer to assigned Y</w:t>
            </w:r>
            <w:r w:rsidR="0080369E" w:rsidRPr="00382BB0">
              <w:rPr>
                <w:rStyle w:val="normaltextrun"/>
                <w:rFonts w:ascii="Candara Light" w:hAnsi="Candara Light" w:cstheme="minorHAnsi"/>
                <w:color w:val="000000"/>
                <w:sz w:val="20"/>
                <w:szCs w:val="20"/>
                <w:shd w:val="clear" w:color="auto" w:fill="FFFFFF"/>
              </w:rPr>
              <w:t>ea</w:t>
            </w:r>
            <w:r w:rsidRPr="00382BB0">
              <w:rPr>
                <w:rStyle w:val="normaltextrun"/>
                <w:rFonts w:ascii="Candara Light" w:hAnsi="Candara Light" w:cstheme="minorHAnsi"/>
                <w:color w:val="000000"/>
                <w:sz w:val="20"/>
                <w:szCs w:val="20"/>
                <w:shd w:val="clear" w:color="auto" w:fill="FFFFFF"/>
              </w:rPr>
              <w:t>r 6 teacher responsible</w:t>
            </w:r>
            <w:r w:rsidR="00A65E66" w:rsidRPr="00382BB0">
              <w:rPr>
                <w:rStyle w:val="normaltextrun"/>
                <w:rFonts w:ascii="Candara Light" w:hAnsi="Candara Light" w:cstheme="minorHAnsi"/>
                <w:color w:val="000000"/>
                <w:sz w:val="20"/>
                <w:szCs w:val="20"/>
                <w:shd w:val="clear" w:color="auto" w:fill="FFFFFF"/>
              </w:rPr>
              <w:t>)</w:t>
            </w:r>
          </w:p>
        </w:tc>
        <w:tc>
          <w:tcPr>
            <w:tcW w:w="10490" w:type="dxa"/>
            <w:shd w:val="clear" w:color="auto" w:fill="auto"/>
            <w:vAlign w:val="center"/>
          </w:tcPr>
          <w:p w14:paraId="7FF3CA65" w14:textId="3623CF56" w:rsidR="002D6C2C" w:rsidRPr="00382BB0" w:rsidRDefault="004F1CB4" w:rsidP="00024316">
            <w:pPr>
              <w:pStyle w:val="paragraph"/>
              <w:spacing w:before="0" w:beforeAutospacing="0" w:after="0" w:afterAutospacing="0"/>
              <w:textAlignment w:val="baseline"/>
              <w:rPr>
                <w:rStyle w:val="normaltextrun"/>
                <w:rFonts w:ascii="Candara Light" w:hAnsi="Candara Light" w:cstheme="minorHAnsi"/>
                <w:color w:val="000000"/>
                <w:sz w:val="20"/>
                <w:szCs w:val="20"/>
                <w:shd w:val="clear" w:color="auto" w:fill="FFFFFF"/>
              </w:rPr>
            </w:pPr>
            <w:r w:rsidRPr="00382BB0">
              <w:rPr>
                <w:rStyle w:val="normaltextrun"/>
                <w:rFonts w:ascii="Candara Light" w:hAnsi="Candara Light" w:cstheme="minorHAnsi"/>
                <w:b/>
                <w:bCs/>
                <w:color w:val="000000"/>
                <w:sz w:val="20"/>
                <w:szCs w:val="20"/>
                <w:shd w:val="clear" w:color="auto" w:fill="FFFFFF"/>
              </w:rPr>
              <w:t xml:space="preserve">Year </w:t>
            </w:r>
            <w:r w:rsidR="002D6C2C" w:rsidRPr="00382BB0">
              <w:rPr>
                <w:rStyle w:val="normaltextrun"/>
                <w:rFonts w:ascii="Candara Light" w:hAnsi="Candara Light" w:cstheme="minorHAnsi"/>
                <w:b/>
                <w:bCs/>
                <w:color w:val="000000"/>
                <w:sz w:val="20"/>
                <w:szCs w:val="20"/>
                <w:shd w:val="clear" w:color="auto" w:fill="FFFFFF"/>
              </w:rPr>
              <w:t>5</w:t>
            </w:r>
            <w:r w:rsidR="00663AD2" w:rsidRPr="00382BB0">
              <w:rPr>
                <w:rStyle w:val="normaltextrun"/>
                <w:rFonts w:ascii="Candara Light" w:hAnsi="Candara Light" w:cstheme="minorHAnsi"/>
                <w:b/>
                <w:bCs/>
                <w:color w:val="000000"/>
                <w:sz w:val="20"/>
                <w:szCs w:val="20"/>
                <w:shd w:val="clear" w:color="auto" w:fill="FFFFFF"/>
              </w:rPr>
              <w:t xml:space="preserve"> -</w:t>
            </w:r>
            <w:r w:rsidR="00663AD2" w:rsidRPr="00382BB0">
              <w:rPr>
                <w:rStyle w:val="normaltextrun"/>
                <w:rFonts w:ascii="Candara Light" w:hAnsi="Candara Light" w:cstheme="minorHAnsi"/>
                <w:color w:val="000000"/>
                <w:sz w:val="20"/>
                <w:szCs w:val="20"/>
                <w:shd w:val="clear" w:color="auto" w:fill="FFFFFF"/>
              </w:rPr>
              <w:t xml:space="preserve"> S</w:t>
            </w:r>
            <w:r w:rsidRPr="00382BB0">
              <w:rPr>
                <w:rStyle w:val="normaltextrun"/>
                <w:rFonts w:ascii="Candara Light" w:hAnsi="Candara Light" w:cstheme="minorHAnsi"/>
                <w:color w:val="000000"/>
                <w:sz w:val="20"/>
                <w:szCs w:val="20"/>
                <w:shd w:val="clear" w:color="auto" w:fill="FFFFFF"/>
              </w:rPr>
              <w:t>tudents will</w:t>
            </w:r>
            <w:r w:rsidR="002D6C2C" w:rsidRPr="00382BB0">
              <w:rPr>
                <w:rStyle w:val="normaltextrun"/>
                <w:rFonts w:ascii="Candara Light" w:hAnsi="Candara Light" w:cstheme="minorHAnsi"/>
                <w:color w:val="000000"/>
                <w:sz w:val="20"/>
                <w:szCs w:val="20"/>
                <w:shd w:val="clear" w:color="auto" w:fill="FFFFFF"/>
              </w:rPr>
              <w:t xml:space="preserve"> create a multimodal text using Power Point about the following information:</w:t>
            </w:r>
          </w:p>
          <w:p w14:paraId="46A88BB6" w14:textId="66DBA488" w:rsidR="002D6C2C" w:rsidRPr="00382BB0" w:rsidRDefault="002D6C2C" w:rsidP="00024316">
            <w:pPr>
              <w:pStyle w:val="paragraph"/>
              <w:spacing w:before="0" w:beforeAutospacing="0" w:after="0" w:afterAutospacing="0"/>
              <w:textAlignment w:val="baseline"/>
              <w:rPr>
                <w:rStyle w:val="normaltextrun"/>
                <w:rFonts w:ascii="Candara Light" w:hAnsi="Candara Light" w:cstheme="minorHAnsi"/>
                <w:color w:val="000000"/>
                <w:sz w:val="20"/>
                <w:szCs w:val="20"/>
                <w:shd w:val="clear" w:color="auto" w:fill="FFFFFF"/>
              </w:rPr>
            </w:pPr>
            <w:r w:rsidRPr="00382BB0">
              <w:rPr>
                <w:rStyle w:val="normaltextrun"/>
                <w:rFonts w:ascii="Candara Light" w:hAnsi="Candara Light" w:cstheme="minorHAnsi"/>
                <w:color w:val="000000"/>
                <w:sz w:val="20"/>
                <w:szCs w:val="20"/>
                <w:shd w:val="clear" w:color="auto" w:fill="FFFFFF"/>
              </w:rPr>
              <w:t>Part A</w:t>
            </w:r>
            <w:r w:rsidR="00663AD2" w:rsidRPr="00382BB0">
              <w:rPr>
                <w:rStyle w:val="normaltextrun"/>
                <w:rFonts w:ascii="Candara Light" w:hAnsi="Candara Light" w:cstheme="minorHAnsi"/>
                <w:color w:val="000000"/>
                <w:sz w:val="20"/>
                <w:szCs w:val="20"/>
                <w:shd w:val="clear" w:color="auto" w:fill="FFFFFF"/>
              </w:rPr>
              <w:t xml:space="preserve">: </w:t>
            </w:r>
            <w:r w:rsidRPr="00382BB0">
              <w:rPr>
                <w:rStyle w:val="normaltextrun"/>
                <w:rFonts w:ascii="Candara Light" w:hAnsi="Candara Light" w:cstheme="minorHAnsi"/>
                <w:color w:val="000000"/>
                <w:sz w:val="20"/>
                <w:szCs w:val="20"/>
                <w:shd w:val="clear" w:color="auto" w:fill="FFFFFF"/>
              </w:rPr>
              <w:t>Two key features of space (</w:t>
            </w:r>
            <w:r w:rsidR="00024316" w:rsidRPr="00382BB0">
              <w:rPr>
                <w:rStyle w:val="normaltextrun"/>
                <w:rFonts w:ascii="Candara Light" w:hAnsi="Candara Light" w:cstheme="minorHAnsi"/>
                <w:color w:val="000000"/>
                <w:sz w:val="20"/>
                <w:szCs w:val="20"/>
                <w:shd w:val="clear" w:color="auto" w:fill="FFFFFF"/>
              </w:rPr>
              <w:t>e.g.</w:t>
            </w:r>
            <w:r w:rsidRPr="00382BB0">
              <w:rPr>
                <w:rStyle w:val="normaltextrun"/>
                <w:rFonts w:ascii="Candara Light" w:hAnsi="Candara Light" w:cstheme="minorHAnsi"/>
                <w:color w:val="000000"/>
                <w:sz w:val="20"/>
                <w:szCs w:val="20"/>
                <w:shd w:val="clear" w:color="auto" w:fill="FFFFFF"/>
              </w:rPr>
              <w:t xml:space="preserve"> the planets in our solar system, comets, moons, meteorites, stars</w:t>
            </w:r>
            <w:r w:rsidR="00024316" w:rsidRPr="00382BB0">
              <w:rPr>
                <w:rStyle w:val="normaltextrun"/>
                <w:rFonts w:ascii="Candara Light" w:hAnsi="Candara Light" w:cstheme="minorHAnsi"/>
                <w:color w:val="000000"/>
                <w:sz w:val="20"/>
                <w:szCs w:val="20"/>
                <w:shd w:val="clear" w:color="auto" w:fill="FFFFFF"/>
              </w:rPr>
              <w:t xml:space="preserve">, </w:t>
            </w:r>
            <w:r w:rsidRPr="00382BB0">
              <w:rPr>
                <w:rStyle w:val="normaltextrun"/>
                <w:rFonts w:ascii="Candara Light" w:hAnsi="Candara Light" w:cstheme="minorHAnsi"/>
                <w:color w:val="000000"/>
                <w:sz w:val="20"/>
                <w:szCs w:val="20"/>
                <w:shd w:val="clear" w:color="auto" w:fill="FFFFFF"/>
              </w:rPr>
              <w:t>etc)</w:t>
            </w:r>
          </w:p>
          <w:p w14:paraId="4B04AB3E" w14:textId="260F6255" w:rsidR="002D6C2C" w:rsidRPr="00382BB0" w:rsidRDefault="002D6C2C" w:rsidP="00024316">
            <w:pPr>
              <w:pStyle w:val="paragraph"/>
              <w:spacing w:before="0" w:beforeAutospacing="0" w:after="0" w:afterAutospacing="0"/>
              <w:textAlignment w:val="baseline"/>
              <w:rPr>
                <w:rStyle w:val="normaltextrun"/>
                <w:rFonts w:ascii="Candara Light" w:hAnsi="Candara Light" w:cstheme="minorHAnsi"/>
                <w:color w:val="000000"/>
                <w:sz w:val="20"/>
                <w:szCs w:val="20"/>
                <w:shd w:val="clear" w:color="auto" w:fill="FFFFFF"/>
              </w:rPr>
            </w:pPr>
            <w:r w:rsidRPr="00382BB0">
              <w:rPr>
                <w:rStyle w:val="normaltextrun"/>
                <w:rFonts w:ascii="Candara Light" w:hAnsi="Candara Light" w:cstheme="minorHAnsi"/>
                <w:color w:val="000000"/>
                <w:sz w:val="20"/>
                <w:szCs w:val="20"/>
                <w:shd w:val="clear" w:color="auto" w:fill="FFFFFF"/>
              </w:rPr>
              <w:t>Part B</w:t>
            </w:r>
            <w:r w:rsidR="00663AD2" w:rsidRPr="00382BB0">
              <w:rPr>
                <w:rStyle w:val="normaltextrun"/>
                <w:rFonts w:ascii="Candara Light" w:hAnsi="Candara Light" w:cstheme="minorHAnsi"/>
                <w:color w:val="000000"/>
                <w:sz w:val="20"/>
                <w:szCs w:val="20"/>
                <w:shd w:val="clear" w:color="auto" w:fill="FFFFFF"/>
              </w:rPr>
              <w:t xml:space="preserve">: </w:t>
            </w:r>
            <w:r w:rsidRPr="00382BB0">
              <w:rPr>
                <w:rStyle w:val="normaltextrun"/>
                <w:rFonts w:ascii="Candara Light" w:hAnsi="Candara Light" w:cstheme="minorHAnsi"/>
                <w:color w:val="000000"/>
                <w:sz w:val="20"/>
                <w:szCs w:val="20"/>
                <w:shd w:val="clear" w:color="auto" w:fill="FFFFFF"/>
              </w:rPr>
              <w:t>Provide information about how one scientific development (Space Spin Off) has affected our lives and helped us solve problems on Earth.</w:t>
            </w:r>
          </w:p>
          <w:p w14:paraId="26519A8A" w14:textId="62181B47" w:rsidR="004F1CB4" w:rsidRPr="00382BB0" w:rsidRDefault="002D6C2C" w:rsidP="00024316">
            <w:pPr>
              <w:pStyle w:val="paragraph"/>
              <w:spacing w:before="0" w:beforeAutospacing="0" w:after="0" w:afterAutospacing="0"/>
              <w:textAlignment w:val="baseline"/>
              <w:rPr>
                <w:rStyle w:val="normaltextrun"/>
                <w:rFonts w:ascii="Candara Light" w:hAnsi="Candara Light" w:cstheme="minorHAnsi"/>
                <w:color w:val="000000"/>
                <w:sz w:val="20"/>
                <w:szCs w:val="20"/>
                <w:shd w:val="clear" w:color="auto" w:fill="FFFFFF"/>
              </w:rPr>
            </w:pPr>
            <w:r w:rsidRPr="00382BB0">
              <w:rPr>
                <w:rStyle w:val="normaltextrun"/>
                <w:rFonts w:ascii="Candara Light" w:hAnsi="Candara Light" w:cstheme="minorHAnsi"/>
                <w:color w:val="000000"/>
                <w:sz w:val="20"/>
                <w:szCs w:val="20"/>
                <w:shd w:val="clear" w:color="auto" w:fill="FFFFFF"/>
              </w:rPr>
              <w:t>Part C</w:t>
            </w:r>
            <w:r w:rsidR="00663AD2" w:rsidRPr="00382BB0">
              <w:rPr>
                <w:rStyle w:val="normaltextrun"/>
                <w:rFonts w:ascii="Candara Light" w:hAnsi="Candara Light" w:cstheme="minorHAnsi"/>
                <w:color w:val="000000"/>
                <w:sz w:val="20"/>
                <w:szCs w:val="20"/>
                <w:shd w:val="clear" w:color="auto" w:fill="FFFFFF"/>
              </w:rPr>
              <w:t xml:space="preserve">: </w:t>
            </w:r>
            <w:r w:rsidRPr="00382BB0">
              <w:rPr>
                <w:rStyle w:val="normaltextrun"/>
                <w:rFonts w:ascii="Candara Light" w:hAnsi="Candara Light" w:cstheme="minorHAnsi"/>
                <w:color w:val="000000"/>
                <w:sz w:val="20"/>
                <w:szCs w:val="20"/>
                <w:shd w:val="clear" w:color="auto" w:fill="FFFFFF"/>
              </w:rPr>
              <w:t>Provide information about how a key stakeholder (</w:t>
            </w:r>
            <w:r w:rsidR="00024316" w:rsidRPr="00382BB0">
              <w:rPr>
                <w:rStyle w:val="normaltextrun"/>
                <w:rFonts w:ascii="Candara Light" w:hAnsi="Candara Light" w:cstheme="minorHAnsi"/>
                <w:color w:val="000000"/>
                <w:sz w:val="20"/>
                <w:szCs w:val="20"/>
                <w:shd w:val="clear" w:color="auto" w:fill="FFFFFF"/>
              </w:rPr>
              <w:t>e.g.,</w:t>
            </w:r>
            <w:r w:rsidRPr="00382BB0">
              <w:rPr>
                <w:rStyle w:val="normaltextrun"/>
                <w:rFonts w:ascii="Candara Light" w:hAnsi="Candara Light" w:cstheme="minorHAnsi"/>
                <w:color w:val="000000"/>
                <w:sz w:val="20"/>
                <w:szCs w:val="20"/>
                <w:shd w:val="clear" w:color="auto" w:fill="FFFFFF"/>
              </w:rPr>
              <w:t xml:space="preserve"> NASA, ASA) has contributed to our science knowledge of space.</w:t>
            </w:r>
          </w:p>
          <w:p w14:paraId="54C897CD" w14:textId="77777777" w:rsidR="00BF2B96" w:rsidRPr="00382BB0" w:rsidRDefault="00BF2B96" w:rsidP="00024316">
            <w:pPr>
              <w:pStyle w:val="paragraph"/>
              <w:spacing w:before="0" w:beforeAutospacing="0" w:after="0" w:afterAutospacing="0"/>
              <w:textAlignment w:val="baseline"/>
              <w:rPr>
                <w:rStyle w:val="normaltextrun"/>
                <w:rFonts w:ascii="Candara Light" w:hAnsi="Candara Light" w:cstheme="minorHAnsi"/>
                <w:b/>
                <w:bCs/>
                <w:color w:val="000000"/>
                <w:sz w:val="20"/>
                <w:szCs w:val="20"/>
                <w:shd w:val="clear" w:color="auto" w:fill="FFFFFF"/>
              </w:rPr>
            </w:pPr>
          </w:p>
          <w:p w14:paraId="6A949DD0" w14:textId="1706D036" w:rsidR="00B0371B" w:rsidRPr="00382BB0" w:rsidRDefault="000D2E24" w:rsidP="00024316">
            <w:pPr>
              <w:pStyle w:val="paragraph"/>
              <w:spacing w:before="0" w:beforeAutospacing="0" w:after="0" w:afterAutospacing="0"/>
              <w:textAlignment w:val="baseline"/>
              <w:rPr>
                <w:rFonts w:ascii="Candara Light" w:hAnsi="Candara Light" w:cstheme="minorHAnsi"/>
                <w:color w:val="000000"/>
                <w:sz w:val="20"/>
                <w:szCs w:val="20"/>
                <w:shd w:val="clear" w:color="auto" w:fill="FFFFFF"/>
              </w:rPr>
            </w:pPr>
            <w:r w:rsidRPr="00382BB0">
              <w:rPr>
                <w:rStyle w:val="normaltextrun"/>
                <w:rFonts w:ascii="Candara Light" w:hAnsi="Candara Light" w:cstheme="minorHAnsi"/>
                <w:b/>
                <w:bCs/>
                <w:color w:val="000000"/>
                <w:sz w:val="20"/>
                <w:szCs w:val="20"/>
                <w:shd w:val="clear" w:color="auto" w:fill="FFFFFF"/>
              </w:rPr>
              <w:t>Year 6</w:t>
            </w:r>
            <w:r w:rsidR="00663AD2" w:rsidRPr="00382BB0">
              <w:rPr>
                <w:rStyle w:val="normaltextrun"/>
                <w:rFonts w:ascii="Candara Light" w:hAnsi="Candara Light" w:cstheme="minorHAnsi"/>
                <w:b/>
                <w:bCs/>
                <w:color w:val="000000"/>
                <w:sz w:val="20"/>
                <w:szCs w:val="20"/>
                <w:shd w:val="clear" w:color="auto" w:fill="FFFFFF"/>
              </w:rPr>
              <w:t xml:space="preserve"> -</w:t>
            </w:r>
            <w:r w:rsidR="00663AD2" w:rsidRPr="00382BB0">
              <w:rPr>
                <w:rStyle w:val="normaltextrun"/>
                <w:rFonts w:ascii="Candara Light" w:hAnsi="Candara Light" w:cstheme="minorHAnsi"/>
                <w:color w:val="000000"/>
                <w:sz w:val="20"/>
                <w:szCs w:val="20"/>
                <w:shd w:val="clear" w:color="auto" w:fill="FFFFFF"/>
              </w:rPr>
              <w:t xml:space="preserve"> S</w:t>
            </w:r>
            <w:r w:rsidRPr="00382BB0">
              <w:rPr>
                <w:rStyle w:val="normaltextrun"/>
                <w:rFonts w:ascii="Candara Light" w:hAnsi="Candara Light" w:cstheme="minorHAnsi"/>
                <w:color w:val="000000"/>
                <w:sz w:val="20"/>
                <w:szCs w:val="20"/>
                <w:shd w:val="clear" w:color="auto" w:fill="FFFFFF"/>
              </w:rPr>
              <w:t xml:space="preserve">tudents will respond to an inquiry question by designing a scientific method to prove </w:t>
            </w:r>
            <w:r w:rsidR="0013432A" w:rsidRPr="00382BB0">
              <w:rPr>
                <w:rStyle w:val="normaltextrun"/>
                <w:rFonts w:ascii="Candara Light" w:hAnsi="Candara Light" w:cstheme="minorHAnsi"/>
                <w:color w:val="000000"/>
                <w:sz w:val="20"/>
                <w:szCs w:val="20"/>
                <w:shd w:val="clear" w:color="auto" w:fill="FFFFFF"/>
              </w:rPr>
              <w:t>whether</w:t>
            </w:r>
            <w:r w:rsidRPr="00382BB0">
              <w:rPr>
                <w:rStyle w:val="normaltextrun"/>
                <w:rFonts w:ascii="Candara Light" w:hAnsi="Candara Light" w:cstheme="minorHAnsi"/>
                <w:color w:val="000000"/>
                <w:sz w:val="20"/>
                <w:szCs w:val="20"/>
                <w:shd w:val="clear" w:color="auto" w:fill="FFFFFF"/>
              </w:rPr>
              <w:t xml:space="preserve"> physical changes can be reversed. Students will plan and conduct an investigation taking into consideration variables, potential risks and required materials. Students will collect and interpret data from their investigation and identify improvements that could be made.</w:t>
            </w:r>
          </w:p>
        </w:tc>
      </w:tr>
      <w:tr w:rsidR="00A65E66" w:rsidRPr="006376F9" w14:paraId="400DED34" w14:textId="77777777" w:rsidTr="402EE6D7">
        <w:trPr>
          <w:trHeight w:val="1284"/>
        </w:trPr>
        <w:tc>
          <w:tcPr>
            <w:tcW w:w="1701" w:type="dxa"/>
            <w:shd w:val="clear" w:color="auto" w:fill="2F5496" w:themeFill="accent1" w:themeFillShade="BF"/>
          </w:tcPr>
          <w:p w14:paraId="1180BCC4" w14:textId="12C0E746" w:rsidR="00A65E66" w:rsidRPr="00712DD8" w:rsidRDefault="00A65E66" w:rsidP="00A65E66">
            <w:pPr>
              <w:spacing w:after="0"/>
              <w:rPr>
                <w:rFonts w:ascii="Candara" w:hAnsi="Candara"/>
                <w:bCs/>
                <w:color w:val="FFFFFF" w:themeColor="background1"/>
                <w:sz w:val="24"/>
                <w:szCs w:val="24"/>
              </w:rPr>
            </w:pPr>
            <w:r w:rsidRPr="00712DD8">
              <w:rPr>
                <w:rFonts w:ascii="Candara" w:hAnsi="Candara"/>
                <w:bCs/>
                <w:color w:val="FFFFFF" w:themeColor="background1"/>
                <w:sz w:val="24"/>
                <w:szCs w:val="24"/>
              </w:rPr>
              <w:t>H</w:t>
            </w:r>
            <w:r>
              <w:rPr>
                <w:rFonts w:ascii="Candara" w:hAnsi="Candara"/>
                <w:bCs/>
                <w:color w:val="FFFFFF" w:themeColor="background1"/>
                <w:sz w:val="24"/>
                <w:szCs w:val="24"/>
              </w:rPr>
              <w:t xml:space="preserve">umanities and Social Sciences </w:t>
            </w:r>
          </w:p>
        </w:tc>
        <w:tc>
          <w:tcPr>
            <w:tcW w:w="10064" w:type="dxa"/>
            <w:shd w:val="clear" w:color="auto" w:fill="auto"/>
            <w:vAlign w:val="center"/>
          </w:tcPr>
          <w:p w14:paraId="12D67370" w14:textId="6460DD03" w:rsidR="002B70F6" w:rsidRPr="00382BB0" w:rsidRDefault="00A65E66" w:rsidP="00A65E66">
            <w:pPr>
              <w:pStyle w:val="NoSpacing"/>
              <w:rPr>
                <w:rFonts w:ascii="Candara Light" w:hAnsi="Candara Light" w:cstheme="minorHAnsi"/>
                <w:color w:val="000000"/>
                <w:sz w:val="20"/>
                <w:szCs w:val="20"/>
                <w:shd w:val="clear" w:color="auto" w:fill="FFFFFF"/>
              </w:rPr>
            </w:pPr>
            <w:r w:rsidRPr="00382BB0">
              <w:rPr>
                <w:rStyle w:val="normaltextrun"/>
                <w:rFonts w:ascii="Candara Light" w:hAnsi="Candara Light" w:cstheme="minorHAnsi"/>
                <w:color w:val="000000"/>
                <w:sz w:val="20"/>
                <w:szCs w:val="20"/>
                <w:shd w:val="clear" w:color="auto" w:fill="FFFFFF"/>
              </w:rPr>
              <w:t>Year 5 and Year 6 students will investigate the consumer choice between purchasing a reusable drink bottle and using disposable plastic drink bottles. They will research and compare both options in terms of cost, features, advertising, and the resources used to make and sell them. Students will first develop a pros and cons list for each product to support their decision-making. Using their research and analysis, they will then create a business report to justify which product is the better buy. The report will follow a structured format and conclude with a personal reflection on what was learned about making informed consumer choices.</w:t>
            </w:r>
            <w:r w:rsidRPr="00382BB0">
              <w:rPr>
                <w:rStyle w:val="eop"/>
                <w:rFonts w:ascii="Candara Light" w:hAnsi="Candara Light" w:cstheme="minorHAnsi"/>
                <w:color w:val="000000"/>
                <w:sz w:val="20"/>
                <w:szCs w:val="20"/>
                <w:shd w:val="clear" w:color="auto" w:fill="FFFFFF"/>
              </w:rPr>
              <w:t> </w:t>
            </w:r>
          </w:p>
        </w:tc>
        <w:tc>
          <w:tcPr>
            <w:tcW w:w="10490" w:type="dxa"/>
            <w:tcBorders>
              <w:top w:val="single" w:sz="6" w:space="0" w:color="auto"/>
              <w:left w:val="single" w:sz="6" w:space="0" w:color="auto"/>
              <w:bottom w:val="single" w:sz="6" w:space="0" w:color="auto"/>
              <w:right w:val="single" w:sz="6" w:space="0" w:color="auto"/>
            </w:tcBorders>
            <w:shd w:val="clear" w:color="auto" w:fill="auto"/>
            <w:vAlign w:val="center"/>
          </w:tcPr>
          <w:p w14:paraId="4817470F" w14:textId="62D2150D" w:rsidR="00A65E66" w:rsidRPr="00382BB0" w:rsidRDefault="00A65E66" w:rsidP="00A65E66">
            <w:pPr>
              <w:pStyle w:val="NoSpacing"/>
              <w:rPr>
                <w:rFonts w:ascii="Candara Light" w:hAnsi="Candara Light" w:cstheme="minorHAnsi"/>
                <w:sz w:val="20"/>
                <w:szCs w:val="20"/>
              </w:rPr>
            </w:pPr>
            <w:r w:rsidRPr="00382BB0">
              <w:rPr>
                <w:rStyle w:val="normaltextrun"/>
                <w:rFonts w:ascii="Candara Light" w:hAnsi="Candara Light" w:cstheme="minorHAnsi"/>
                <w:sz w:val="20"/>
                <w:szCs w:val="20"/>
              </w:rPr>
              <w:t>Create a business report </w:t>
            </w:r>
            <w:r w:rsidRPr="00382BB0">
              <w:rPr>
                <w:rStyle w:val="normaltextrun"/>
                <w:rFonts w:ascii="Candara Light" w:hAnsi="Candara Light" w:cstheme="minorHAnsi"/>
                <w:color w:val="000000"/>
                <w:sz w:val="20"/>
                <w:szCs w:val="20"/>
                <w:shd w:val="clear" w:color="auto" w:fill="FFFFFF"/>
              </w:rPr>
              <w:t>to compare two everyday products and decide which is the better buy, using economic reasoning and evidence to justify the choice.</w:t>
            </w:r>
            <w:r w:rsidRPr="00382BB0">
              <w:rPr>
                <w:rStyle w:val="eop"/>
                <w:rFonts w:ascii="Candara Light" w:hAnsi="Candara Light" w:cstheme="minorHAnsi"/>
                <w:color w:val="000000"/>
                <w:sz w:val="20"/>
                <w:szCs w:val="20"/>
                <w:shd w:val="clear" w:color="auto" w:fill="FFFFFF"/>
              </w:rPr>
              <w:t> </w:t>
            </w:r>
            <w:r w:rsidRPr="00382BB0">
              <w:rPr>
                <w:rStyle w:val="eop"/>
                <w:rFonts w:ascii="Candara Light" w:hAnsi="Candara Light" w:cstheme="minorHAnsi"/>
                <w:sz w:val="20"/>
                <w:szCs w:val="20"/>
              </w:rPr>
              <w:t> </w:t>
            </w:r>
          </w:p>
        </w:tc>
      </w:tr>
      <w:tr w:rsidR="00A65E66" w:rsidRPr="006376F9" w14:paraId="1A43C92D" w14:textId="77777777" w:rsidTr="402EE6D7">
        <w:trPr>
          <w:trHeight w:val="67"/>
        </w:trPr>
        <w:tc>
          <w:tcPr>
            <w:tcW w:w="1701" w:type="dxa"/>
            <w:shd w:val="clear" w:color="auto" w:fill="2F5496" w:themeFill="accent1" w:themeFillShade="BF"/>
          </w:tcPr>
          <w:p w14:paraId="4085F7F8" w14:textId="56A015C9" w:rsidR="00A65E66" w:rsidRPr="00712DD8" w:rsidRDefault="00A65E66" w:rsidP="6A8AA389">
            <w:pPr>
              <w:spacing w:after="0"/>
              <w:rPr>
                <w:rFonts w:ascii="Candara" w:hAnsi="Candara"/>
                <w:color w:val="FFFFFF" w:themeColor="background1"/>
                <w:sz w:val="24"/>
                <w:szCs w:val="24"/>
              </w:rPr>
            </w:pPr>
            <w:r w:rsidRPr="6A8AA389">
              <w:rPr>
                <w:rFonts w:ascii="Candara" w:hAnsi="Candara"/>
                <w:color w:val="FFFFFF" w:themeColor="background1"/>
                <w:sz w:val="24"/>
                <w:szCs w:val="24"/>
              </w:rPr>
              <w:t xml:space="preserve">Technologies </w:t>
            </w:r>
          </w:p>
          <w:p w14:paraId="7151CD2A" w14:textId="56753D51" w:rsidR="00A65E66" w:rsidRPr="00712DD8" w:rsidRDefault="05379451" w:rsidP="6A8AA389">
            <w:pPr>
              <w:spacing w:after="0"/>
              <w:rPr>
                <w:rFonts w:ascii="Candara" w:hAnsi="Candara"/>
                <w:color w:val="FFFFFF" w:themeColor="background1"/>
                <w:sz w:val="14"/>
                <w:szCs w:val="14"/>
              </w:rPr>
            </w:pPr>
            <w:r w:rsidRPr="6A8AA389">
              <w:rPr>
                <w:rFonts w:ascii="Candara" w:hAnsi="Candara"/>
                <w:color w:val="FFFFFF" w:themeColor="background1"/>
                <w:sz w:val="16"/>
                <w:szCs w:val="16"/>
              </w:rPr>
              <w:t>Mrs Gray</w:t>
            </w:r>
          </w:p>
        </w:tc>
        <w:tc>
          <w:tcPr>
            <w:tcW w:w="10064" w:type="dxa"/>
            <w:shd w:val="clear" w:color="auto" w:fill="auto"/>
            <w:vAlign w:val="center"/>
          </w:tcPr>
          <w:p w14:paraId="5A737132" w14:textId="3C849589" w:rsidR="6A8AA389" w:rsidRPr="00382BB0" w:rsidRDefault="6A8AA389" w:rsidP="6A8AA389">
            <w:pPr>
              <w:spacing w:after="0" w:line="240" w:lineRule="auto"/>
              <w:rPr>
                <w:rFonts w:ascii="Candara Light" w:eastAsia="Calibri Light" w:hAnsi="Candara Light" w:cs="Calibri Light"/>
                <w:color w:val="000000" w:themeColor="text1"/>
                <w:sz w:val="20"/>
                <w:szCs w:val="20"/>
                <w:lang w:val="en-US"/>
              </w:rPr>
            </w:pPr>
            <w:r w:rsidRPr="00382BB0">
              <w:rPr>
                <w:rFonts w:ascii="Candara Light" w:eastAsia="Calibri Light" w:hAnsi="Candara Light" w:cs="Calibri Light"/>
                <w:color w:val="000000" w:themeColor="text1"/>
                <w:sz w:val="20"/>
                <w:szCs w:val="20"/>
              </w:rPr>
              <w:t>This term, students will learn how to plan, create and evaluate digital solutions using ‘Scratch’. They will design interactive projects with branching choices, variables and repetition, while developing skills in problem-solving and user-centred design.</w:t>
            </w:r>
          </w:p>
        </w:tc>
        <w:tc>
          <w:tcPr>
            <w:tcW w:w="10490" w:type="dxa"/>
            <w:tcBorders>
              <w:top w:val="single" w:sz="6" w:space="0" w:color="auto"/>
              <w:left w:val="single" w:sz="6" w:space="0" w:color="auto"/>
              <w:bottom w:val="single" w:sz="6" w:space="0" w:color="auto"/>
              <w:right w:val="single" w:sz="6" w:space="0" w:color="auto"/>
            </w:tcBorders>
            <w:shd w:val="clear" w:color="auto" w:fill="auto"/>
            <w:vAlign w:val="center"/>
          </w:tcPr>
          <w:p w14:paraId="0DF7300A" w14:textId="3A8A636F" w:rsidR="6A8AA389" w:rsidRPr="00382BB0" w:rsidRDefault="6A8AA389" w:rsidP="6A8AA389">
            <w:pPr>
              <w:spacing w:after="0" w:line="240" w:lineRule="auto"/>
              <w:rPr>
                <w:rFonts w:ascii="Candara Light" w:hAnsi="Candara Light"/>
                <w:sz w:val="20"/>
                <w:szCs w:val="20"/>
              </w:rPr>
            </w:pPr>
            <w:r w:rsidRPr="00382BB0">
              <w:rPr>
                <w:rStyle w:val="eop"/>
                <w:rFonts w:ascii="Candara Light" w:eastAsia="Calibri Light" w:hAnsi="Candara Light" w:cs="Calibri Light"/>
                <w:color w:val="000000" w:themeColor="text1"/>
                <w:sz w:val="20"/>
                <w:szCs w:val="20"/>
              </w:rPr>
              <w:t>Students will design a simple game where players make choices</w:t>
            </w:r>
            <w:r w:rsidR="6657D571" w:rsidRPr="00382BB0">
              <w:rPr>
                <w:rStyle w:val="eop"/>
                <w:rFonts w:ascii="Candara Light" w:eastAsia="Calibri Light" w:hAnsi="Candara Light" w:cs="Calibri Light"/>
                <w:color w:val="000000" w:themeColor="text1"/>
                <w:sz w:val="20"/>
                <w:szCs w:val="20"/>
              </w:rPr>
              <w:t xml:space="preserve"> and will demonstrate their use of branching, variables</w:t>
            </w:r>
            <w:r w:rsidRPr="00382BB0">
              <w:rPr>
                <w:rStyle w:val="eop"/>
                <w:rFonts w:ascii="Candara Light" w:eastAsia="Calibri Light" w:hAnsi="Candara Light" w:cs="Calibri Light"/>
                <w:color w:val="000000" w:themeColor="text1"/>
                <w:sz w:val="20"/>
                <w:szCs w:val="20"/>
              </w:rPr>
              <w:t xml:space="preserve"> and loops in coding in the desktop app, ‘Scratch’.</w:t>
            </w:r>
            <w:r w:rsidRPr="00382BB0">
              <w:rPr>
                <w:rStyle w:val="normaltextrun"/>
                <w:rFonts w:ascii="Candara Light" w:hAnsi="Candara Light"/>
                <w:color w:val="FF0000"/>
                <w:sz w:val="20"/>
                <w:szCs w:val="20"/>
              </w:rPr>
              <w:t xml:space="preserve"> </w:t>
            </w:r>
          </w:p>
        </w:tc>
      </w:tr>
      <w:tr w:rsidR="00A65E66" w:rsidRPr="006376F9" w14:paraId="47D01F53" w14:textId="77777777" w:rsidTr="0065698B">
        <w:trPr>
          <w:trHeight w:val="1403"/>
        </w:trPr>
        <w:tc>
          <w:tcPr>
            <w:tcW w:w="1701" w:type="dxa"/>
            <w:shd w:val="clear" w:color="auto" w:fill="2F5496" w:themeFill="accent1" w:themeFillShade="BF"/>
          </w:tcPr>
          <w:p w14:paraId="79B3BF60" w14:textId="707AD1E7" w:rsidR="00A65E66" w:rsidRPr="00712DD8" w:rsidRDefault="00A65E66" w:rsidP="00A65E66">
            <w:pPr>
              <w:spacing w:after="0"/>
              <w:rPr>
                <w:rFonts w:ascii="Candara" w:hAnsi="Candara"/>
                <w:bCs/>
                <w:color w:val="FFFFFF" w:themeColor="background1"/>
                <w:sz w:val="24"/>
                <w:szCs w:val="24"/>
              </w:rPr>
            </w:pPr>
            <w:r w:rsidRPr="00AF5B1A">
              <w:rPr>
                <w:rFonts w:ascii="Candara" w:hAnsi="Candara"/>
                <w:bCs/>
                <w:color w:val="FFFFFF" w:themeColor="background1"/>
                <w:sz w:val="21"/>
                <w:szCs w:val="21"/>
              </w:rPr>
              <w:lastRenderedPageBreak/>
              <w:t>Health and Physical Education</w:t>
            </w:r>
          </w:p>
        </w:tc>
        <w:tc>
          <w:tcPr>
            <w:tcW w:w="10064" w:type="dxa"/>
            <w:shd w:val="clear" w:color="auto" w:fill="auto"/>
            <w:vAlign w:val="center"/>
          </w:tcPr>
          <w:p w14:paraId="1600697D" w14:textId="77777777" w:rsidR="00117C77" w:rsidRPr="008551A6" w:rsidRDefault="00117C77" w:rsidP="00117C77">
            <w:pPr>
              <w:autoSpaceDE w:val="0"/>
              <w:autoSpaceDN w:val="0"/>
              <w:adjustRightInd w:val="0"/>
              <w:spacing w:after="0"/>
              <w:rPr>
                <w:rFonts w:ascii="Candara Light" w:hAnsi="Candara Light" w:cs="Arial"/>
                <w:color w:val="000000" w:themeColor="text1"/>
                <w:sz w:val="20"/>
                <w:szCs w:val="20"/>
              </w:rPr>
            </w:pPr>
            <w:r w:rsidRPr="008551A6">
              <w:rPr>
                <w:rFonts w:ascii="Candara Light" w:hAnsi="Candara Light" w:cs="Arial"/>
                <w:color w:val="000000" w:themeColor="text1"/>
                <w:sz w:val="20"/>
                <w:szCs w:val="20"/>
              </w:rPr>
              <w:t>This term students will explore Athletics. In each of the disciplines students will create and apply strategies to form more complex movement sequences. These sequences are aimed at improving personal and team performance. Students will describe and implement strategies to value identities, diversity in their communities. They will also explore strategies to manage health and understand it’s benefits.</w:t>
            </w:r>
          </w:p>
          <w:p w14:paraId="69E7396C" w14:textId="2C36A6EF" w:rsidR="00A65E66" w:rsidRPr="00382BB0" w:rsidRDefault="00A65E66" w:rsidP="00A65E66">
            <w:pPr>
              <w:pStyle w:val="NoSpacing"/>
              <w:rPr>
                <w:rFonts w:ascii="Candara Light" w:hAnsi="Candara Light" w:cstheme="minorHAnsi"/>
                <w:i/>
                <w:iCs/>
                <w:sz w:val="20"/>
                <w:szCs w:val="20"/>
              </w:rPr>
            </w:pPr>
            <w:r w:rsidRPr="008551A6">
              <w:rPr>
                <w:rStyle w:val="normaltextrun"/>
                <w:rFonts w:ascii="Candara Light" w:hAnsi="Candara Light" w:cstheme="minorHAnsi"/>
                <w:color w:val="000000" w:themeColor="text1"/>
                <w:sz w:val="20"/>
                <w:szCs w:val="20"/>
                <w:shd w:val="clear" w:color="auto" w:fill="FFFFFF"/>
              </w:rPr>
              <w:t>(Teacher responsible = Mr Locke)</w:t>
            </w:r>
          </w:p>
        </w:tc>
        <w:tc>
          <w:tcPr>
            <w:tcW w:w="10490" w:type="dxa"/>
            <w:shd w:val="clear" w:color="auto" w:fill="auto"/>
            <w:vAlign w:val="center"/>
          </w:tcPr>
          <w:p w14:paraId="79CB62C4" w14:textId="77777777" w:rsidR="00A65E66" w:rsidRPr="00D1647C" w:rsidRDefault="00A65E66" w:rsidP="00A65E66">
            <w:pPr>
              <w:pStyle w:val="NormalWeb"/>
              <w:rPr>
                <w:rStyle w:val="normaltextrun"/>
                <w:rFonts w:ascii="Candara Light" w:eastAsia="SimSun" w:hAnsi="Candara Light" w:cstheme="minorHAnsi"/>
                <w:sz w:val="20"/>
                <w:szCs w:val="20"/>
                <w:shd w:val="clear" w:color="auto" w:fill="FFFFFF"/>
              </w:rPr>
            </w:pPr>
            <w:r w:rsidRPr="00D1647C">
              <w:rPr>
                <w:rStyle w:val="normaltextrun"/>
                <w:rFonts w:ascii="Candara Light" w:eastAsia="SimSun" w:hAnsi="Candara Light" w:cstheme="minorHAnsi"/>
                <w:sz w:val="20"/>
                <w:szCs w:val="20"/>
                <w:shd w:val="clear" w:color="auto" w:fill="FFFFFF"/>
              </w:rPr>
              <w:t>PE: Demonstrate Athletics disciplines. Create and apply movement strategies to improve personal performance.</w:t>
            </w:r>
          </w:p>
          <w:p w14:paraId="0A98F596" w14:textId="58703F91" w:rsidR="00A65E66" w:rsidRPr="00D1647C" w:rsidRDefault="00A65E66" w:rsidP="00A65E66">
            <w:pPr>
              <w:pStyle w:val="NormalWeb"/>
              <w:rPr>
                <w:rStyle w:val="normaltextrun"/>
                <w:rFonts w:ascii="Candara Light" w:eastAsia="SimSun" w:hAnsi="Candara Light" w:cstheme="minorHAnsi"/>
                <w:sz w:val="20"/>
                <w:szCs w:val="20"/>
                <w:shd w:val="clear" w:color="auto" w:fill="FFFFFF"/>
              </w:rPr>
            </w:pPr>
            <w:r w:rsidRPr="00D1647C">
              <w:rPr>
                <w:rStyle w:val="normaltextrun"/>
                <w:rFonts w:ascii="Candara Light" w:eastAsia="SimSun" w:hAnsi="Candara Light" w:cstheme="minorHAnsi"/>
                <w:sz w:val="20"/>
                <w:szCs w:val="20"/>
                <w:shd w:val="clear" w:color="auto" w:fill="FFFFFF"/>
              </w:rPr>
              <w:t xml:space="preserve">Health: Students will create a </w:t>
            </w:r>
            <w:r w:rsidR="00732035" w:rsidRPr="00D1647C">
              <w:rPr>
                <w:rStyle w:val="normaltextrun"/>
                <w:rFonts w:ascii="Candara Light" w:eastAsia="SimSun" w:hAnsi="Candara Light" w:cstheme="minorHAnsi"/>
                <w:sz w:val="20"/>
                <w:szCs w:val="20"/>
                <w:shd w:val="clear" w:color="auto" w:fill="FFFFFF"/>
              </w:rPr>
              <w:t>six</w:t>
            </w:r>
            <w:r w:rsidRPr="00D1647C">
              <w:rPr>
                <w:rStyle w:val="normaltextrun"/>
                <w:rFonts w:ascii="Candara Light" w:eastAsia="SimSun" w:hAnsi="Candara Light" w:cstheme="minorHAnsi"/>
                <w:sz w:val="20"/>
                <w:szCs w:val="20"/>
                <w:shd w:val="clear" w:color="auto" w:fill="FFFFFF"/>
              </w:rPr>
              <w:t>-part movie script explaining identities and diversity in communities.</w:t>
            </w:r>
          </w:p>
          <w:p w14:paraId="7FC1C5D9" w14:textId="6A423ACB" w:rsidR="00A65E66" w:rsidRPr="00382BB0" w:rsidRDefault="00A65E66" w:rsidP="00A65E66">
            <w:pPr>
              <w:pStyle w:val="NoSpacing"/>
              <w:rPr>
                <w:rFonts w:ascii="Candara Light" w:hAnsi="Candara Light" w:cstheme="minorHAnsi"/>
                <w:color w:val="242424"/>
                <w:sz w:val="20"/>
                <w:szCs w:val="20"/>
              </w:rPr>
            </w:pPr>
          </w:p>
        </w:tc>
      </w:tr>
      <w:tr w:rsidR="00A65E66" w:rsidRPr="006376F9" w14:paraId="6B1CF4CF" w14:textId="77777777" w:rsidTr="402EE6D7">
        <w:trPr>
          <w:trHeight w:val="1135"/>
        </w:trPr>
        <w:tc>
          <w:tcPr>
            <w:tcW w:w="1701" w:type="dxa"/>
            <w:shd w:val="clear" w:color="auto" w:fill="2F5496" w:themeFill="accent1" w:themeFillShade="BF"/>
          </w:tcPr>
          <w:p w14:paraId="164E98FC" w14:textId="6253FB42" w:rsidR="00A65E66" w:rsidRPr="00712DD8" w:rsidRDefault="00A65E66" w:rsidP="00A65E66">
            <w:pPr>
              <w:spacing w:after="0"/>
              <w:rPr>
                <w:rFonts w:ascii="Candara" w:hAnsi="Candara"/>
                <w:bCs/>
                <w:color w:val="FFFFFF" w:themeColor="background1"/>
                <w:sz w:val="24"/>
                <w:szCs w:val="24"/>
              </w:rPr>
            </w:pPr>
            <w:r w:rsidRPr="00AF5B1A">
              <w:rPr>
                <w:rFonts w:ascii="Candara" w:hAnsi="Candara"/>
                <w:bCs/>
                <w:color w:val="FFFFFF" w:themeColor="background1"/>
                <w:sz w:val="20"/>
                <w:szCs w:val="20"/>
              </w:rPr>
              <w:t xml:space="preserve">The Arts – Media Arts </w:t>
            </w:r>
          </w:p>
        </w:tc>
        <w:tc>
          <w:tcPr>
            <w:tcW w:w="10064" w:type="dxa"/>
            <w:shd w:val="clear" w:color="auto" w:fill="auto"/>
            <w:vAlign w:val="center"/>
          </w:tcPr>
          <w:p w14:paraId="4688B6A9" w14:textId="77777777" w:rsidR="0065698B" w:rsidRDefault="0043134A" w:rsidP="00A65E66">
            <w:pPr>
              <w:pStyle w:val="NoSpacing"/>
              <w:rPr>
                <w:rStyle w:val="normaltextrun"/>
                <w:rFonts w:ascii="Candara Light" w:hAnsi="Candara Light" w:cstheme="minorHAnsi"/>
                <w:color w:val="000000" w:themeColor="text1"/>
                <w:sz w:val="20"/>
                <w:szCs w:val="20"/>
                <w:shd w:val="clear" w:color="auto" w:fill="FFFFFF"/>
              </w:rPr>
            </w:pPr>
            <w:r w:rsidRPr="00B4145E">
              <w:rPr>
                <w:rFonts w:ascii="Candara Light" w:eastAsiaTheme="majorEastAsia" w:hAnsi="Candara Light" w:cstheme="majorBidi"/>
                <w:color w:val="000000" w:themeColor="text1"/>
                <w:sz w:val="20"/>
                <w:szCs w:val="20"/>
              </w:rPr>
              <w:t>This semester, Year 5 and Year 6 students will continue to use visual conventions and visual art practices to express a personal view in their own artwork. Students will demonstrate different techniques and processes in the planning and creation of their artwork. Students will display their artwork in a gallery and discuss their own artwork and the artwork of other students.</w:t>
            </w:r>
            <w:r w:rsidRPr="00B4145E">
              <w:rPr>
                <w:rStyle w:val="normaltextrun"/>
                <w:rFonts w:ascii="Candara Light" w:hAnsi="Candara Light" w:cstheme="minorHAnsi"/>
                <w:color w:val="000000" w:themeColor="text1"/>
                <w:sz w:val="20"/>
                <w:szCs w:val="20"/>
                <w:shd w:val="clear" w:color="auto" w:fill="FFFFFF"/>
              </w:rPr>
              <w:t xml:space="preserve"> </w:t>
            </w:r>
          </w:p>
          <w:p w14:paraId="1C3C61FA" w14:textId="0873336E" w:rsidR="00A65E66" w:rsidRPr="00B4145E" w:rsidRDefault="00A65E66" w:rsidP="00A65E66">
            <w:pPr>
              <w:pStyle w:val="NoSpacing"/>
              <w:rPr>
                <w:rFonts w:ascii="Candara Light" w:hAnsi="Candara Light" w:cstheme="minorHAnsi"/>
                <w:i/>
                <w:iCs/>
                <w:sz w:val="20"/>
                <w:szCs w:val="20"/>
              </w:rPr>
            </w:pPr>
            <w:r w:rsidRPr="00B4145E">
              <w:rPr>
                <w:rStyle w:val="normaltextrun"/>
                <w:rFonts w:ascii="Candara Light" w:hAnsi="Candara Light" w:cstheme="minorHAnsi"/>
                <w:color w:val="000000" w:themeColor="text1"/>
                <w:sz w:val="20"/>
                <w:szCs w:val="20"/>
                <w:shd w:val="clear" w:color="auto" w:fill="FFFFFF"/>
              </w:rPr>
              <w:t>(Teacher responsible = Mr Cocks)</w:t>
            </w:r>
          </w:p>
        </w:tc>
        <w:tc>
          <w:tcPr>
            <w:tcW w:w="10490" w:type="dxa"/>
            <w:shd w:val="clear" w:color="auto" w:fill="auto"/>
            <w:vAlign w:val="center"/>
          </w:tcPr>
          <w:p w14:paraId="604FA940" w14:textId="5382AA57" w:rsidR="00A65E66" w:rsidRPr="00B4145E" w:rsidRDefault="0002567D" w:rsidP="00A65E66">
            <w:pPr>
              <w:pStyle w:val="NoSpacing"/>
              <w:rPr>
                <w:rFonts w:ascii="Candara Light" w:eastAsia="Times New Roman" w:hAnsi="Candara Light" w:cstheme="minorHAnsi"/>
                <w:color w:val="FF0000"/>
                <w:sz w:val="20"/>
                <w:szCs w:val="20"/>
              </w:rPr>
            </w:pPr>
            <w:r w:rsidRPr="00B4145E">
              <w:rPr>
                <w:rFonts w:ascii="Candara Light" w:eastAsiaTheme="majorEastAsia" w:hAnsi="Candara Light" w:cstheme="majorBidi"/>
                <w:sz w:val="20"/>
                <w:szCs w:val="20"/>
              </w:rPr>
              <w:t>Students will be assessed on their art portfolios, the skills they demonstrate in class and the different art techniques used to produce a creative art piece.</w:t>
            </w:r>
          </w:p>
        </w:tc>
      </w:tr>
      <w:tr w:rsidR="00A65E66" w:rsidRPr="006376F9" w14:paraId="462CD52F" w14:textId="77777777" w:rsidTr="402EE6D7">
        <w:trPr>
          <w:trHeight w:val="1548"/>
        </w:trPr>
        <w:tc>
          <w:tcPr>
            <w:tcW w:w="1701" w:type="dxa"/>
            <w:shd w:val="clear" w:color="auto" w:fill="2F5496" w:themeFill="accent1" w:themeFillShade="BF"/>
          </w:tcPr>
          <w:p w14:paraId="50E88D01" w14:textId="2BD7904E" w:rsidR="00A65E66" w:rsidRPr="00712DD8" w:rsidRDefault="00A65E66" w:rsidP="00A65E66">
            <w:pPr>
              <w:spacing w:after="0"/>
              <w:rPr>
                <w:rFonts w:ascii="Candara" w:hAnsi="Candara"/>
                <w:bCs/>
                <w:color w:val="FFFFFF" w:themeColor="background1"/>
                <w:sz w:val="24"/>
                <w:szCs w:val="24"/>
              </w:rPr>
            </w:pPr>
            <w:r w:rsidRPr="00712DD8">
              <w:rPr>
                <w:rFonts w:ascii="Candara" w:hAnsi="Candara"/>
                <w:bCs/>
                <w:color w:val="FFFFFF" w:themeColor="background1"/>
                <w:sz w:val="24"/>
                <w:szCs w:val="24"/>
              </w:rPr>
              <w:t>Music</w:t>
            </w:r>
          </w:p>
        </w:tc>
        <w:tc>
          <w:tcPr>
            <w:tcW w:w="10064" w:type="dxa"/>
            <w:shd w:val="clear" w:color="auto" w:fill="auto"/>
            <w:vAlign w:val="center"/>
          </w:tcPr>
          <w:p w14:paraId="3E5EBE4C" w14:textId="39F0FB23" w:rsidR="00A65E66" w:rsidRPr="00382BB0" w:rsidRDefault="00A65E66" w:rsidP="00A65E66">
            <w:pPr>
              <w:pStyle w:val="NoSpacing"/>
              <w:rPr>
                <w:rFonts w:ascii="Candara Light" w:hAnsi="Candara Light" w:cstheme="minorHAnsi"/>
                <w:sz w:val="20"/>
                <w:szCs w:val="20"/>
                <w:bdr w:val="none" w:sz="0" w:space="0" w:color="auto" w:frame="1"/>
              </w:rPr>
            </w:pPr>
            <w:r w:rsidRPr="00382BB0">
              <w:rPr>
                <w:rStyle w:val="normaltextrun"/>
                <w:rFonts w:ascii="Candara Light" w:hAnsi="Candara Light" w:cstheme="minorHAnsi"/>
                <w:b/>
                <w:bCs/>
                <w:sz w:val="20"/>
                <w:szCs w:val="20"/>
                <w:shd w:val="clear" w:color="auto" w:fill="FFFFFF"/>
              </w:rPr>
              <w:t>Year 5</w:t>
            </w:r>
            <w:r w:rsidRPr="00382BB0">
              <w:rPr>
                <w:rStyle w:val="normaltextrun"/>
                <w:rFonts w:ascii="Candara Light" w:hAnsi="Candara Light" w:cstheme="minorHAnsi"/>
                <w:sz w:val="20"/>
                <w:szCs w:val="20"/>
                <w:shd w:val="clear" w:color="auto" w:fill="FFFFFF"/>
              </w:rPr>
              <w:t xml:space="preserve"> – </w:t>
            </w:r>
            <w:r w:rsidR="00F75339" w:rsidRPr="00382BB0">
              <w:rPr>
                <w:rStyle w:val="normaltextrun"/>
                <w:rFonts w:ascii="Candara Light" w:hAnsi="Candara Light" w:cstheme="minorHAnsi"/>
                <w:sz w:val="20"/>
                <w:szCs w:val="20"/>
                <w:shd w:val="clear" w:color="auto" w:fill="FFFFFF"/>
              </w:rPr>
              <w:t>Students will use the fundamentals learnt in term 1 to work towards playing a short performance on Ukulele. Students will focus on playing chords correctly, using correct timing, dynamics and playing together as an ensemble.</w:t>
            </w:r>
          </w:p>
          <w:p w14:paraId="46512B3D" w14:textId="77777777" w:rsidR="00A65E66" w:rsidRPr="00382BB0" w:rsidRDefault="00A65E66" w:rsidP="00A65E66">
            <w:pPr>
              <w:pStyle w:val="NoSpacing"/>
              <w:rPr>
                <w:rStyle w:val="normaltextrun"/>
                <w:rFonts w:ascii="Candara Light" w:hAnsi="Candara Light" w:cstheme="minorHAnsi"/>
                <w:b/>
                <w:bCs/>
                <w:color w:val="FF0000"/>
                <w:sz w:val="20"/>
                <w:szCs w:val="20"/>
                <w:shd w:val="clear" w:color="auto" w:fill="FFFFFF"/>
              </w:rPr>
            </w:pPr>
          </w:p>
          <w:p w14:paraId="52A94284" w14:textId="3FC5AA3B" w:rsidR="00A65E66" w:rsidRPr="00382BB0" w:rsidRDefault="00A65E66" w:rsidP="00A65E66">
            <w:pPr>
              <w:pStyle w:val="NoSpacing"/>
              <w:rPr>
                <w:rFonts w:ascii="Candara Light" w:hAnsi="Candara Light" w:cstheme="minorHAnsi"/>
                <w:sz w:val="20"/>
                <w:szCs w:val="20"/>
              </w:rPr>
            </w:pPr>
            <w:r w:rsidRPr="00382BB0">
              <w:rPr>
                <w:rStyle w:val="normaltextrun"/>
                <w:rFonts w:ascii="Candara Light" w:hAnsi="Candara Light" w:cstheme="minorHAnsi"/>
                <w:b/>
                <w:bCs/>
                <w:sz w:val="20"/>
                <w:szCs w:val="20"/>
                <w:shd w:val="clear" w:color="auto" w:fill="FFFFFF"/>
              </w:rPr>
              <w:t>Year 6</w:t>
            </w:r>
            <w:r w:rsidRPr="00382BB0">
              <w:rPr>
                <w:rStyle w:val="normaltextrun"/>
                <w:rFonts w:ascii="Candara Light" w:hAnsi="Candara Light" w:cstheme="minorHAnsi"/>
                <w:sz w:val="20"/>
                <w:szCs w:val="20"/>
                <w:shd w:val="clear" w:color="auto" w:fill="FFFFFF"/>
              </w:rPr>
              <w:t xml:space="preserve"> – </w:t>
            </w:r>
            <w:r w:rsidR="007A340B" w:rsidRPr="00382BB0">
              <w:rPr>
                <w:rStyle w:val="normaltextrun"/>
                <w:rFonts w:ascii="Candara Light" w:hAnsi="Candara Light" w:cstheme="minorHAnsi"/>
                <w:sz w:val="20"/>
                <w:szCs w:val="20"/>
                <w:shd w:val="clear" w:color="auto" w:fill="FFFFFF"/>
              </w:rPr>
              <w:t>Across this unit students will use the fundamentals learnt in term 1 to work towards playing a short performance on guitar. Students will focus on playing chords correctly, using correct timing, dynamics and playing together as an ensemble. In addition to this they will continue to improve their fluency reading treble clef notes.</w:t>
            </w:r>
          </w:p>
          <w:p w14:paraId="3D356467" w14:textId="095C8AD1" w:rsidR="00A65E66" w:rsidRPr="00382BB0" w:rsidRDefault="00A65E66" w:rsidP="00A65E66">
            <w:pPr>
              <w:pStyle w:val="NoSpacing"/>
              <w:rPr>
                <w:rFonts w:ascii="Candara Light" w:hAnsi="Candara Light" w:cstheme="minorHAnsi"/>
                <w:color w:val="FF0000"/>
                <w:sz w:val="20"/>
                <w:szCs w:val="20"/>
              </w:rPr>
            </w:pPr>
            <w:r w:rsidRPr="00382BB0">
              <w:rPr>
                <w:rFonts w:ascii="Candara Light" w:hAnsi="Candara Light" w:cstheme="minorHAnsi"/>
                <w:sz w:val="20"/>
                <w:szCs w:val="20"/>
              </w:rPr>
              <w:t>(</w:t>
            </w:r>
            <w:r w:rsidRPr="00382BB0">
              <w:rPr>
                <w:rStyle w:val="normaltextrun"/>
                <w:rFonts w:ascii="Candara Light" w:hAnsi="Candara Light" w:cstheme="minorHAnsi"/>
                <w:sz w:val="20"/>
                <w:szCs w:val="20"/>
                <w:shd w:val="clear" w:color="auto" w:fill="FFFFFF"/>
              </w:rPr>
              <w:t>Teacher responsible = Mrs Riordan)</w:t>
            </w:r>
          </w:p>
        </w:tc>
        <w:tc>
          <w:tcPr>
            <w:tcW w:w="10490" w:type="dxa"/>
            <w:shd w:val="clear" w:color="auto" w:fill="auto"/>
            <w:vAlign w:val="center"/>
          </w:tcPr>
          <w:p w14:paraId="5D5C4D55" w14:textId="246EF32C" w:rsidR="00A65E66" w:rsidRPr="00382BB0" w:rsidRDefault="00A65E66" w:rsidP="00A65E66">
            <w:pPr>
              <w:pStyle w:val="NoSpacing"/>
              <w:rPr>
                <w:rStyle w:val="normaltextrun"/>
                <w:rFonts w:ascii="Candara Light" w:hAnsi="Candara Light" w:cstheme="minorHAnsi"/>
                <w:sz w:val="20"/>
                <w:szCs w:val="20"/>
                <w:shd w:val="clear" w:color="auto" w:fill="FFFFFF"/>
              </w:rPr>
            </w:pPr>
            <w:r w:rsidRPr="00382BB0">
              <w:rPr>
                <w:rStyle w:val="normaltextrun"/>
                <w:rFonts w:ascii="Candara Light" w:hAnsi="Candara Light" w:cstheme="minorHAnsi"/>
                <w:b/>
                <w:bCs/>
                <w:sz w:val="20"/>
                <w:szCs w:val="20"/>
                <w:shd w:val="clear" w:color="auto" w:fill="FFFFFF"/>
              </w:rPr>
              <w:t>Year 5</w:t>
            </w:r>
            <w:r w:rsidRPr="00382BB0">
              <w:rPr>
                <w:rStyle w:val="normaltextrun"/>
                <w:rFonts w:ascii="Candara Light" w:hAnsi="Candara Light" w:cstheme="minorHAnsi"/>
                <w:sz w:val="20"/>
                <w:szCs w:val="20"/>
                <w:shd w:val="clear" w:color="auto" w:fill="FFFFFF"/>
              </w:rPr>
              <w:t xml:space="preserve"> – </w:t>
            </w:r>
            <w:r w:rsidR="00AE404D" w:rsidRPr="00382BB0">
              <w:rPr>
                <w:rStyle w:val="normaltextrun"/>
                <w:rFonts w:ascii="Candara Light" w:hAnsi="Candara Light" w:cstheme="minorHAnsi"/>
                <w:sz w:val="20"/>
                <w:szCs w:val="20"/>
                <w:shd w:val="clear" w:color="auto" w:fill="FFFFFF"/>
              </w:rPr>
              <w:t>Students will identify notes on the treble clef and complete a ukulele performance.</w:t>
            </w:r>
          </w:p>
          <w:p w14:paraId="0F535966" w14:textId="77777777" w:rsidR="00A65E66" w:rsidRPr="00382BB0" w:rsidRDefault="00A65E66" w:rsidP="00A65E66">
            <w:pPr>
              <w:pStyle w:val="NoSpacing"/>
              <w:rPr>
                <w:rStyle w:val="normaltextrun"/>
                <w:rFonts w:ascii="Candara Light" w:hAnsi="Candara Light" w:cstheme="minorHAnsi"/>
                <w:color w:val="FF0000"/>
                <w:sz w:val="20"/>
                <w:szCs w:val="20"/>
                <w:shd w:val="clear" w:color="auto" w:fill="FFFFFF"/>
              </w:rPr>
            </w:pPr>
          </w:p>
          <w:p w14:paraId="0476371C" w14:textId="5D7BCDDF" w:rsidR="00A65E66" w:rsidRPr="00382BB0" w:rsidRDefault="00A65E66" w:rsidP="00A65E66">
            <w:pPr>
              <w:pStyle w:val="NoSpacing"/>
              <w:rPr>
                <w:rFonts w:ascii="Candara Light" w:hAnsi="Candara Light" w:cstheme="minorHAnsi"/>
                <w:color w:val="FF0000"/>
                <w:sz w:val="20"/>
                <w:szCs w:val="20"/>
              </w:rPr>
            </w:pPr>
            <w:r w:rsidRPr="00382BB0">
              <w:rPr>
                <w:rStyle w:val="normaltextrun"/>
                <w:rFonts w:ascii="Candara Light" w:hAnsi="Candara Light" w:cstheme="minorHAnsi"/>
                <w:b/>
                <w:bCs/>
                <w:sz w:val="20"/>
                <w:szCs w:val="20"/>
                <w:shd w:val="clear" w:color="auto" w:fill="FFFFFF"/>
              </w:rPr>
              <w:t>Year 6</w:t>
            </w:r>
            <w:r w:rsidRPr="00382BB0">
              <w:rPr>
                <w:rStyle w:val="normaltextrun"/>
                <w:rFonts w:ascii="Candara Light" w:hAnsi="Candara Light" w:cstheme="minorHAnsi"/>
                <w:sz w:val="20"/>
                <w:szCs w:val="20"/>
                <w:shd w:val="clear" w:color="auto" w:fill="FFFFFF"/>
              </w:rPr>
              <w:t xml:space="preserve"> – </w:t>
            </w:r>
            <w:r w:rsidR="00D63D2B" w:rsidRPr="00382BB0">
              <w:rPr>
                <w:rStyle w:val="normaltextrun"/>
                <w:rFonts w:ascii="Candara Light" w:hAnsi="Candara Light" w:cstheme="minorHAnsi"/>
                <w:sz w:val="20"/>
                <w:szCs w:val="20"/>
                <w:shd w:val="clear" w:color="auto" w:fill="FFFFFF"/>
              </w:rPr>
              <w:t>Students will be assessed on treble clef note identification and a short guitar performance.</w:t>
            </w:r>
          </w:p>
        </w:tc>
      </w:tr>
      <w:tr w:rsidR="00A65E66" w:rsidRPr="006376F9" w14:paraId="3CC55FD2" w14:textId="77777777" w:rsidTr="402EE6D7">
        <w:trPr>
          <w:trHeight w:val="1542"/>
        </w:trPr>
        <w:tc>
          <w:tcPr>
            <w:tcW w:w="1701" w:type="dxa"/>
            <w:shd w:val="clear" w:color="auto" w:fill="2F5496" w:themeFill="accent1" w:themeFillShade="BF"/>
          </w:tcPr>
          <w:p w14:paraId="40FB45C3" w14:textId="5C3B24A3" w:rsidR="00A65E66" w:rsidRPr="00712DD8" w:rsidRDefault="00A65E66" w:rsidP="402EE6D7">
            <w:pPr>
              <w:spacing w:after="0"/>
              <w:rPr>
                <w:rFonts w:ascii="Candara" w:hAnsi="Candara"/>
                <w:color w:val="000000" w:themeColor="text1"/>
                <w:sz w:val="24"/>
                <w:szCs w:val="24"/>
              </w:rPr>
            </w:pPr>
            <w:r w:rsidRPr="00891437">
              <w:rPr>
                <w:rFonts w:ascii="Candara" w:hAnsi="Candara"/>
                <w:color w:val="FFFFFF" w:themeColor="background1"/>
                <w:sz w:val="24"/>
                <w:szCs w:val="24"/>
              </w:rPr>
              <w:t>Languages</w:t>
            </w:r>
          </w:p>
        </w:tc>
        <w:tc>
          <w:tcPr>
            <w:tcW w:w="10064" w:type="dxa"/>
            <w:tcBorders>
              <w:bottom w:val="single" w:sz="4" w:space="0" w:color="auto"/>
            </w:tcBorders>
            <w:shd w:val="clear" w:color="auto" w:fill="auto"/>
            <w:vAlign w:val="center"/>
          </w:tcPr>
          <w:p w14:paraId="7E7F9D14" w14:textId="272B7E88" w:rsidR="00A65E66" w:rsidRPr="00382BB0" w:rsidRDefault="00A65E66" w:rsidP="402EE6D7">
            <w:pPr>
              <w:pStyle w:val="NoSpacing"/>
              <w:rPr>
                <w:rStyle w:val="normaltextrun"/>
                <w:rFonts w:ascii="Candara Light" w:hAnsi="Candara Light" w:cstheme="minorBidi"/>
                <w:sz w:val="20"/>
                <w:szCs w:val="20"/>
                <w:shd w:val="clear" w:color="auto" w:fill="FFFFFF"/>
              </w:rPr>
            </w:pPr>
            <w:r w:rsidRPr="00382BB0">
              <w:rPr>
                <w:rStyle w:val="normaltextrun"/>
                <w:rFonts w:ascii="Candara Light" w:hAnsi="Candara Light" w:cstheme="minorBidi"/>
                <w:b/>
                <w:bCs/>
                <w:sz w:val="20"/>
                <w:szCs w:val="20"/>
                <w:shd w:val="clear" w:color="auto" w:fill="FFFFFF"/>
              </w:rPr>
              <w:t>Year 5</w:t>
            </w:r>
            <w:r w:rsidRPr="00382BB0">
              <w:rPr>
                <w:rStyle w:val="normaltextrun"/>
                <w:rFonts w:ascii="Candara Light" w:hAnsi="Candara Light" w:cstheme="minorBidi"/>
                <w:sz w:val="20"/>
                <w:szCs w:val="20"/>
                <w:shd w:val="clear" w:color="auto" w:fill="FFFFFF"/>
              </w:rPr>
              <w:t xml:space="preserve"> – </w:t>
            </w:r>
            <w:r w:rsidR="004C4955" w:rsidRPr="00382BB0">
              <w:rPr>
                <w:rStyle w:val="normaltextrun"/>
                <w:rFonts w:ascii="Candara Light" w:hAnsi="Candara Light" w:cstheme="minorBidi"/>
                <w:sz w:val="20"/>
                <w:szCs w:val="20"/>
                <w:shd w:val="clear" w:color="auto" w:fill="FFFFFF"/>
              </w:rPr>
              <w:t>This term, students will focus on stroke order of some Japanese characters, and using and understanding the difference of Kanji, Hiragana and Katakana. Students will learn to write sentences describing people and revise basic Japanese sentence structures. They will then use this language to describe themselves in a poster using some Hiragana and kanji. Students will also learn the kanji for numbers 1 – 10 and day and month.</w:t>
            </w:r>
          </w:p>
          <w:p w14:paraId="6E62CD38" w14:textId="77777777" w:rsidR="00A65E66" w:rsidRPr="00382BB0" w:rsidRDefault="00A65E66" w:rsidP="00A65E66">
            <w:pPr>
              <w:pStyle w:val="NoSpacing"/>
              <w:rPr>
                <w:rFonts w:ascii="Candara Light" w:hAnsi="Candara Light" w:cstheme="minorHAnsi"/>
                <w:color w:val="FF0000"/>
                <w:sz w:val="20"/>
                <w:szCs w:val="20"/>
              </w:rPr>
            </w:pPr>
          </w:p>
          <w:p w14:paraId="71F78F16" w14:textId="586672E2" w:rsidR="00A65E66" w:rsidRPr="00382BB0" w:rsidRDefault="00A65E66" w:rsidP="402EE6D7">
            <w:pPr>
              <w:pStyle w:val="NoSpacing"/>
              <w:rPr>
                <w:rStyle w:val="normaltextrun"/>
                <w:rFonts w:ascii="Candara Light" w:hAnsi="Candara Light" w:cstheme="minorBidi"/>
                <w:sz w:val="20"/>
                <w:szCs w:val="20"/>
                <w:shd w:val="clear" w:color="auto" w:fill="FFFFFF"/>
              </w:rPr>
            </w:pPr>
            <w:r w:rsidRPr="00382BB0">
              <w:rPr>
                <w:rStyle w:val="normaltextrun"/>
                <w:rFonts w:ascii="Candara Light" w:hAnsi="Candara Light" w:cstheme="minorBidi"/>
                <w:b/>
                <w:bCs/>
                <w:sz w:val="20"/>
                <w:szCs w:val="20"/>
                <w:shd w:val="clear" w:color="auto" w:fill="FFFFFF"/>
              </w:rPr>
              <w:t>Year 6</w:t>
            </w:r>
            <w:r w:rsidRPr="00382BB0">
              <w:rPr>
                <w:rStyle w:val="normaltextrun"/>
                <w:rFonts w:ascii="Candara Light" w:hAnsi="Candara Light" w:cstheme="minorBidi"/>
                <w:sz w:val="20"/>
                <w:szCs w:val="20"/>
                <w:shd w:val="clear" w:color="auto" w:fill="FFFFFF"/>
              </w:rPr>
              <w:t xml:space="preserve"> – </w:t>
            </w:r>
            <w:r w:rsidR="007D293D" w:rsidRPr="00382BB0">
              <w:rPr>
                <w:rStyle w:val="normaltextrun"/>
                <w:rFonts w:ascii="Candara Light" w:hAnsi="Candara Light" w:cstheme="minorBidi"/>
                <w:sz w:val="20"/>
                <w:szCs w:val="20"/>
                <w:shd w:val="clear" w:color="auto" w:fill="FFFFFF"/>
              </w:rPr>
              <w:t>This term, students will learn translating to and from Japanese and answering questions in Japanese about themselves and their likes and dislikes.</w:t>
            </w:r>
          </w:p>
          <w:p w14:paraId="3B53D7F9" w14:textId="1449E58A" w:rsidR="00A65E66" w:rsidRPr="00382BB0" w:rsidRDefault="00A65E66" w:rsidP="00A65E66">
            <w:pPr>
              <w:pStyle w:val="NoSpacing"/>
              <w:rPr>
                <w:rFonts w:ascii="Candara Light" w:hAnsi="Candara Light" w:cstheme="minorHAnsi"/>
                <w:color w:val="FF0000"/>
                <w:sz w:val="20"/>
                <w:szCs w:val="20"/>
              </w:rPr>
            </w:pPr>
            <w:r w:rsidRPr="00382BB0">
              <w:rPr>
                <w:rStyle w:val="normaltextrun"/>
                <w:rFonts w:ascii="Candara Light" w:hAnsi="Candara Light" w:cstheme="minorHAnsi"/>
                <w:sz w:val="20"/>
                <w:szCs w:val="20"/>
                <w:shd w:val="clear" w:color="auto" w:fill="FFFFFF"/>
              </w:rPr>
              <w:t xml:space="preserve">(Teacher responsible = Mrs </w:t>
            </w:r>
            <w:proofErr w:type="spellStart"/>
            <w:r w:rsidRPr="00382BB0">
              <w:rPr>
                <w:rStyle w:val="normaltextrun"/>
                <w:rFonts w:ascii="Candara Light" w:hAnsi="Candara Light" w:cstheme="minorHAnsi"/>
                <w:sz w:val="20"/>
                <w:szCs w:val="20"/>
                <w:shd w:val="clear" w:color="auto" w:fill="FFFFFF"/>
              </w:rPr>
              <w:t>Furuya</w:t>
            </w:r>
            <w:proofErr w:type="spellEnd"/>
            <w:r w:rsidRPr="00382BB0">
              <w:rPr>
                <w:rStyle w:val="normaltextrun"/>
                <w:rFonts w:ascii="Candara Light" w:hAnsi="Candara Light" w:cstheme="minorHAnsi"/>
                <w:sz w:val="20"/>
                <w:szCs w:val="20"/>
                <w:shd w:val="clear" w:color="auto" w:fill="FFFFFF"/>
              </w:rPr>
              <w:t>)</w:t>
            </w:r>
          </w:p>
        </w:tc>
        <w:tc>
          <w:tcPr>
            <w:tcW w:w="10490" w:type="dxa"/>
            <w:tcBorders>
              <w:bottom w:val="single" w:sz="4" w:space="0" w:color="auto"/>
            </w:tcBorders>
            <w:shd w:val="clear" w:color="auto" w:fill="auto"/>
            <w:vAlign w:val="center"/>
          </w:tcPr>
          <w:p w14:paraId="2369F094" w14:textId="4958B504" w:rsidR="00A65E66" w:rsidRPr="00382BB0" w:rsidRDefault="00A65E66" w:rsidP="00A65E66">
            <w:pPr>
              <w:pStyle w:val="NoSpacing"/>
              <w:rPr>
                <w:rStyle w:val="normaltextrun"/>
                <w:rFonts w:ascii="Candara Light" w:hAnsi="Candara Light" w:cstheme="minorHAnsi"/>
                <w:sz w:val="20"/>
                <w:szCs w:val="20"/>
                <w:shd w:val="clear" w:color="auto" w:fill="FFFFFF"/>
              </w:rPr>
            </w:pPr>
            <w:r w:rsidRPr="00382BB0">
              <w:rPr>
                <w:rStyle w:val="normaltextrun"/>
                <w:rFonts w:ascii="Candara Light" w:hAnsi="Candara Light" w:cstheme="minorHAnsi"/>
                <w:b/>
                <w:bCs/>
                <w:sz w:val="20"/>
                <w:szCs w:val="20"/>
                <w:shd w:val="clear" w:color="auto" w:fill="FFFFFF"/>
              </w:rPr>
              <w:t>Year 5</w:t>
            </w:r>
            <w:r w:rsidRPr="00382BB0">
              <w:rPr>
                <w:rStyle w:val="normaltextrun"/>
                <w:rFonts w:ascii="Candara Light" w:hAnsi="Candara Light" w:cstheme="minorHAnsi"/>
                <w:sz w:val="20"/>
                <w:szCs w:val="20"/>
                <w:shd w:val="clear" w:color="auto" w:fill="FFFFFF"/>
              </w:rPr>
              <w:t xml:space="preserve"> – </w:t>
            </w:r>
            <w:r w:rsidR="00A77057" w:rsidRPr="00382BB0">
              <w:rPr>
                <w:rStyle w:val="normaltextrun"/>
                <w:rFonts w:ascii="Candara Light" w:hAnsi="Candara Light" w:cstheme="minorHAnsi"/>
                <w:sz w:val="20"/>
                <w:szCs w:val="20"/>
                <w:shd w:val="clear" w:color="auto" w:fill="FFFFFF"/>
              </w:rPr>
              <w:t>Students will create an introduction poster about themselves in Japanese using Hiragana and kanji and answer simple Japanese questions about themselves.</w:t>
            </w:r>
          </w:p>
          <w:p w14:paraId="24D45FC4" w14:textId="77777777" w:rsidR="00A65E66" w:rsidRPr="00382BB0" w:rsidRDefault="00A65E66" w:rsidP="00A65E66">
            <w:pPr>
              <w:pStyle w:val="NoSpacing"/>
              <w:rPr>
                <w:rStyle w:val="normaltextrun"/>
                <w:rFonts w:ascii="Candara Light" w:hAnsi="Candara Light" w:cstheme="minorHAnsi"/>
                <w:color w:val="FF0000"/>
                <w:sz w:val="20"/>
                <w:szCs w:val="20"/>
                <w:shd w:val="clear" w:color="auto" w:fill="FFFFFF"/>
              </w:rPr>
            </w:pPr>
          </w:p>
          <w:p w14:paraId="02B033F1" w14:textId="7F5B16FC" w:rsidR="00A65E66" w:rsidRPr="00382BB0" w:rsidRDefault="00A65E66" w:rsidP="402EE6D7">
            <w:pPr>
              <w:pStyle w:val="NoSpacing"/>
              <w:rPr>
                <w:rFonts w:ascii="Candara Light" w:hAnsi="Candara Light" w:cstheme="minorBidi"/>
                <w:color w:val="FF0000"/>
                <w:sz w:val="20"/>
                <w:szCs w:val="20"/>
              </w:rPr>
            </w:pPr>
            <w:r w:rsidRPr="00382BB0">
              <w:rPr>
                <w:rStyle w:val="normaltextrun"/>
                <w:rFonts w:ascii="Candara Light" w:hAnsi="Candara Light" w:cstheme="minorBidi"/>
                <w:b/>
                <w:bCs/>
                <w:sz w:val="20"/>
                <w:szCs w:val="20"/>
                <w:shd w:val="clear" w:color="auto" w:fill="FFFFFF"/>
              </w:rPr>
              <w:t>Year 6</w:t>
            </w:r>
            <w:r w:rsidRPr="00382BB0">
              <w:rPr>
                <w:rStyle w:val="normaltextrun"/>
                <w:rFonts w:ascii="Candara Light" w:hAnsi="Candara Light" w:cstheme="minorBidi"/>
                <w:sz w:val="20"/>
                <w:szCs w:val="20"/>
                <w:shd w:val="clear" w:color="auto" w:fill="FFFFFF"/>
              </w:rPr>
              <w:t xml:space="preserve"> - </w:t>
            </w:r>
            <w:r w:rsidR="00FD11CE" w:rsidRPr="00382BB0">
              <w:rPr>
                <w:rStyle w:val="normaltextrun"/>
                <w:rFonts w:ascii="Candara Light" w:hAnsi="Candara Light" w:cstheme="minorBidi"/>
                <w:sz w:val="20"/>
                <w:szCs w:val="20"/>
                <w:shd w:val="clear" w:color="auto" w:fill="FFFFFF"/>
              </w:rPr>
              <w:t>Students will complete an open book assessment where students are able to use their own workbooks and hiragana chart to answer the questions about themselves and their likes and dislikes.</w:t>
            </w:r>
          </w:p>
        </w:tc>
      </w:tr>
      <w:tr w:rsidR="00A65E66" w:rsidRPr="006376F9" w14:paraId="0C57DF0B" w14:textId="77777777" w:rsidTr="402EE6D7">
        <w:trPr>
          <w:trHeight w:val="1550"/>
        </w:trPr>
        <w:tc>
          <w:tcPr>
            <w:tcW w:w="1701" w:type="dxa"/>
            <w:shd w:val="clear" w:color="auto" w:fill="2F5496" w:themeFill="accent1" w:themeFillShade="BF"/>
          </w:tcPr>
          <w:p w14:paraId="7AF9C8C4" w14:textId="77777777" w:rsidR="00A65E66" w:rsidRPr="00712DD8" w:rsidRDefault="00A65E66" w:rsidP="00A65E66">
            <w:pPr>
              <w:spacing w:after="0"/>
              <w:rPr>
                <w:rFonts w:ascii="Candara" w:hAnsi="Candara"/>
                <w:bCs/>
                <w:color w:val="FFFFFF" w:themeColor="background1"/>
                <w:sz w:val="24"/>
                <w:szCs w:val="24"/>
              </w:rPr>
            </w:pPr>
            <w:r w:rsidRPr="00712DD8">
              <w:rPr>
                <w:rFonts w:ascii="Candara" w:hAnsi="Candara"/>
                <w:bCs/>
                <w:color w:val="FFFFFF" w:themeColor="background1"/>
                <w:sz w:val="24"/>
                <w:szCs w:val="24"/>
              </w:rPr>
              <w:t>General Information</w:t>
            </w:r>
          </w:p>
        </w:tc>
        <w:tc>
          <w:tcPr>
            <w:tcW w:w="10064" w:type="dxa"/>
            <w:shd w:val="clear" w:color="auto" w:fill="auto"/>
            <w:vAlign w:val="center"/>
          </w:tcPr>
          <w:p w14:paraId="0AB5AC96" w14:textId="5D1E3DAD" w:rsidR="00A65E66" w:rsidRPr="00382BB0" w:rsidRDefault="00A65E66" w:rsidP="00A65E66">
            <w:pPr>
              <w:pStyle w:val="NoSpacing"/>
              <w:numPr>
                <w:ilvl w:val="0"/>
                <w:numId w:val="16"/>
              </w:numPr>
              <w:ind w:left="360"/>
              <w:rPr>
                <w:rFonts w:ascii="Candara Light" w:hAnsi="Candara Light" w:cstheme="minorHAnsi"/>
                <w:sz w:val="20"/>
                <w:szCs w:val="20"/>
              </w:rPr>
            </w:pPr>
            <w:r w:rsidRPr="00382BB0">
              <w:rPr>
                <w:rFonts w:ascii="Candara Light" w:hAnsi="Candara Light" w:cstheme="minorHAnsi"/>
                <w:sz w:val="20"/>
                <w:szCs w:val="20"/>
              </w:rPr>
              <w:t>Library = Wednesday’s 12:30 – 1:00 pm</w:t>
            </w:r>
          </w:p>
          <w:p w14:paraId="0DDC96AF" w14:textId="5C4E92E5" w:rsidR="00A65E66" w:rsidRPr="00382BB0" w:rsidRDefault="00A65E66" w:rsidP="00A65E66">
            <w:pPr>
              <w:pStyle w:val="ListParagraph"/>
              <w:numPr>
                <w:ilvl w:val="0"/>
                <w:numId w:val="16"/>
              </w:numPr>
              <w:spacing w:after="0" w:line="240" w:lineRule="auto"/>
              <w:ind w:left="360"/>
              <w:rPr>
                <w:rFonts w:ascii="Candara Light" w:hAnsi="Candara Light" w:cstheme="minorHAnsi"/>
                <w:sz w:val="20"/>
                <w:szCs w:val="20"/>
              </w:rPr>
            </w:pPr>
            <w:r w:rsidRPr="00382BB0">
              <w:rPr>
                <w:rFonts w:ascii="Candara Light" w:hAnsi="Candara Light" w:cstheme="minorHAnsi"/>
                <w:sz w:val="20"/>
                <w:szCs w:val="20"/>
              </w:rPr>
              <w:t>Homework = Spelling / Number facts</w:t>
            </w:r>
          </w:p>
          <w:p w14:paraId="2BB21C9A" w14:textId="72264C27" w:rsidR="00A65E66" w:rsidRPr="00382BB0" w:rsidRDefault="00A65E66" w:rsidP="00A65E66">
            <w:pPr>
              <w:pStyle w:val="ListParagraph"/>
              <w:spacing w:after="0" w:line="240" w:lineRule="auto"/>
              <w:ind w:left="360"/>
              <w:rPr>
                <w:rFonts w:ascii="Candara Light" w:hAnsi="Candara Light" w:cstheme="minorHAnsi"/>
                <w:sz w:val="20"/>
                <w:szCs w:val="20"/>
              </w:rPr>
            </w:pPr>
            <w:r w:rsidRPr="00382BB0">
              <w:rPr>
                <w:rFonts w:ascii="Candara Light" w:hAnsi="Candara Light" w:cstheme="minorHAnsi"/>
                <w:sz w:val="20"/>
                <w:szCs w:val="20"/>
              </w:rPr>
              <w:t xml:space="preserve">Homework = Rehearse Speaking task of English TV Documentary Script to perform to class in Week 9. Students should have their entire script completed by Week </w:t>
            </w:r>
            <w:r w:rsidR="002B70F6" w:rsidRPr="00382BB0">
              <w:rPr>
                <w:rFonts w:ascii="Candara Light" w:hAnsi="Candara Light" w:cstheme="minorHAnsi"/>
                <w:sz w:val="20"/>
                <w:szCs w:val="20"/>
              </w:rPr>
              <w:t>7</w:t>
            </w:r>
            <w:r w:rsidRPr="00382BB0">
              <w:rPr>
                <w:rFonts w:ascii="Candara Light" w:hAnsi="Candara Light" w:cstheme="minorHAnsi"/>
                <w:sz w:val="20"/>
                <w:szCs w:val="20"/>
              </w:rPr>
              <w:t xml:space="preserve"> which gives them 2 weeks to practise.</w:t>
            </w:r>
          </w:p>
          <w:p w14:paraId="0E9C0EEE" w14:textId="5A195D11" w:rsidR="00A65E66" w:rsidRPr="00382BB0" w:rsidRDefault="00A65E66" w:rsidP="00A65E66">
            <w:pPr>
              <w:pStyle w:val="ListParagraph"/>
              <w:spacing w:after="0" w:line="240" w:lineRule="auto"/>
              <w:ind w:left="360"/>
              <w:rPr>
                <w:rFonts w:ascii="Candara Light" w:hAnsi="Candara Light" w:cstheme="minorHAnsi"/>
                <w:sz w:val="20"/>
                <w:szCs w:val="20"/>
              </w:rPr>
            </w:pPr>
            <w:r w:rsidRPr="00382BB0">
              <w:rPr>
                <w:rFonts w:ascii="Candara Light" w:hAnsi="Candara Light" w:cstheme="minorHAnsi"/>
                <w:sz w:val="20"/>
                <w:szCs w:val="20"/>
              </w:rPr>
              <w:t>NB. All script research and writing is to be done in class</w:t>
            </w:r>
          </w:p>
        </w:tc>
        <w:tc>
          <w:tcPr>
            <w:tcW w:w="10490" w:type="dxa"/>
            <w:tcBorders>
              <w:left w:val="nil"/>
            </w:tcBorders>
            <w:shd w:val="clear" w:color="auto" w:fill="auto"/>
            <w:vAlign w:val="center"/>
          </w:tcPr>
          <w:p w14:paraId="3D992409" w14:textId="55E1CB7E" w:rsidR="00A65E66" w:rsidRPr="00382BB0" w:rsidRDefault="00A65E66" w:rsidP="00A65E66">
            <w:pPr>
              <w:pStyle w:val="NoSpacing"/>
              <w:numPr>
                <w:ilvl w:val="0"/>
                <w:numId w:val="17"/>
              </w:numPr>
              <w:rPr>
                <w:rFonts w:ascii="Candara Light" w:hAnsi="Candara Light" w:cstheme="minorHAnsi"/>
                <w:sz w:val="20"/>
                <w:szCs w:val="20"/>
              </w:rPr>
            </w:pPr>
            <w:r w:rsidRPr="00382BB0">
              <w:rPr>
                <w:rFonts w:ascii="Candara Light" w:hAnsi="Candara Light" w:cstheme="minorHAnsi"/>
                <w:sz w:val="20"/>
                <w:szCs w:val="20"/>
              </w:rPr>
              <w:t xml:space="preserve">Interschool Sport / Sports at school </w:t>
            </w:r>
            <w:r w:rsidR="002B70F6" w:rsidRPr="00382BB0">
              <w:rPr>
                <w:rFonts w:ascii="Candara Light" w:hAnsi="Candara Light" w:cstheme="minorHAnsi"/>
                <w:sz w:val="20"/>
                <w:szCs w:val="20"/>
              </w:rPr>
              <w:t>- Friday’s (</w:t>
            </w:r>
            <w:r w:rsidRPr="00382BB0">
              <w:rPr>
                <w:rFonts w:ascii="Candara Light" w:hAnsi="Candara Light" w:cstheme="minorHAnsi"/>
                <w:sz w:val="20"/>
                <w:szCs w:val="20"/>
              </w:rPr>
              <w:t xml:space="preserve">Weeks 2 to </w:t>
            </w:r>
            <w:r w:rsidR="002B70F6" w:rsidRPr="00382BB0">
              <w:rPr>
                <w:rFonts w:ascii="Candara Light" w:hAnsi="Candara Light" w:cstheme="minorHAnsi"/>
                <w:sz w:val="20"/>
                <w:szCs w:val="20"/>
              </w:rPr>
              <w:t>8</w:t>
            </w:r>
          </w:p>
          <w:p w14:paraId="7EE3FAF1" w14:textId="29BEFD29" w:rsidR="00A65E66" w:rsidRPr="00382BB0" w:rsidRDefault="00A65E66" w:rsidP="00A65E66">
            <w:pPr>
              <w:pStyle w:val="NoSpacing"/>
              <w:numPr>
                <w:ilvl w:val="0"/>
                <w:numId w:val="17"/>
              </w:numPr>
              <w:rPr>
                <w:rFonts w:ascii="Candara Light" w:hAnsi="Candara Light" w:cstheme="minorHAnsi"/>
                <w:sz w:val="20"/>
                <w:szCs w:val="20"/>
              </w:rPr>
            </w:pPr>
            <w:r w:rsidRPr="00382BB0">
              <w:rPr>
                <w:rFonts w:ascii="Candara Light" w:hAnsi="Candara Light" w:cstheme="minorHAnsi"/>
                <w:sz w:val="20"/>
                <w:szCs w:val="20"/>
              </w:rPr>
              <w:t>School Photos – 3</w:t>
            </w:r>
            <w:r w:rsidRPr="00382BB0">
              <w:rPr>
                <w:rFonts w:ascii="Candara Light" w:hAnsi="Candara Light" w:cstheme="minorHAnsi"/>
                <w:sz w:val="20"/>
                <w:szCs w:val="20"/>
                <w:vertAlign w:val="superscript"/>
              </w:rPr>
              <w:t>rd</w:t>
            </w:r>
            <w:r w:rsidRPr="00382BB0">
              <w:rPr>
                <w:rFonts w:ascii="Candara Light" w:hAnsi="Candara Light" w:cstheme="minorHAnsi"/>
                <w:sz w:val="20"/>
                <w:szCs w:val="20"/>
              </w:rPr>
              <w:t xml:space="preserve"> and 4</w:t>
            </w:r>
            <w:r w:rsidRPr="00382BB0">
              <w:rPr>
                <w:rFonts w:ascii="Candara Light" w:hAnsi="Candara Light" w:cstheme="minorHAnsi"/>
                <w:sz w:val="20"/>
                <w:szCs w:val="20"/>
                <w:vertAlign w:val="superscript"/>
              </w:rPr>
              <w:t>th</w:t>
            </w:r>
            <w:r w:rsidRPr="00382BB0">
              <w:rPr>
                <w:rFonts w:ascii="Candara Light" w:hAnsi="Candara Light" w:cstheme="minorHAnsi"/>
                <w:sz w:val="20"/>
                <w:szCs w:val="20"/>
              </w:rPr>
              <w:t xml:space="preserve"> June</w:t>
            </w:r>
            <w:r w:rsidR="002B70F6" w:rsidRPr="00382BB0">
              <w:rPr>
                <w:rFonts w:ascii="Candara Light" w:hAnsi="Candara Light" w:cstheme="minorHAnsi"/>
                <w:sz w:val="20"/>
                <w:szCs w:val="20"/>
              </w:rPr>
              <w:t xml:space="preserve"> (Week 7))</w:t>
            </w:r>
          </w:p>
          <w:p w14:paraId="107244A4" w14:textId="77777777" w:rsidR="002B70F6" w:rsidRPr="00382BB0" w:rsidRDefault="002B70F6" w:rsidP="002B70F6">
            <w:pPr>
              <w:pStyle w:val="NoSpacing"/>
              <w:numPr>
                <w:ilvl w:val="0"/>
                <w:numId w:val="17"/>
              </w:numPr>
              <w:rPr>
                <w:rFonts w:ascii="Candara Light" w:hAnsi="Candara Light" w:cstheme="minorHAnsi"/>
                <w:sz w:val="20"/>
                <w:szCs w:val="20"/>
              </w:rPr>
            </w:pPr>
            <w:r w:rsidRPr="00382BB0">
              <w:rPr>
                <w:rFonts w:ascii="Candara Light" w:hAnsi="Candara Light" w:cstheme="minorHAnsi"/>
                <w:sz w:val="20"/>
                <w:szCs w:val="20"/>
              </w:rPr>
              <w:t>Year 5 Camp – Wednesday to Friday of Week 7</w:t>
            </w:r>
          </w:p>
          <w:p w14:paraId="3DE55832" w14:textId="77777777" w:rsidR="002B70F6" w:rsidRPr="00382BB0" w:rsidRDefault="002B70F6" w:rsidP="002B70F6">
            <w:pPr>
              <w:pStyle w:val="NoSpacing"/>
              <w:numPr>
                <w:ilvl w:val="0"/>
                <w:numId w:val="17"/>
              </w:numPr>
              <w:rPr>
                <w:rFonts w:ascii="Candara Light" w:hAnsi="Candara Light" w:cstheme="minorHAnsi"/>
                <w:sz w:val="20"/>
                <w:szCs w:val="20"/>
              </w:rPr>
            </w:pPr>
            <w:r w:rsidRPr="00382BB0">
              <w:rPr>
                <w:rFonts w:ascii="Candara Light" w:hAnsi="Candara Light" w:cstheme="minorHAnsi"/>
                <w:sz w:val="20"/>
                <w:szCs w:val="20"/>
              </w:rPr>
              <w:t>Year 6 Camp – Monday to Wednesday of Week 8</w:t>
            </w:r>
          </w:p>
          <w:p w14:paraId="518AFF70" w14:textId="2F1FEDC8" w:rsidR="00A65E66" w:rsidRPr="00382BB0" w:rsidRDefault="002B70F6" w:rsidP="002B70F6">
            <w:pPr>
              <w:pStyle w:val="NoSpacing"/>
              <w:numPr>
                <w:ilvl w:val="0"/>
                <w:numId w:val="17"/>
              </w:numPr>
              <w:rPr>
                <w:rFonts w:ascii="Candara Light" w:hAnsi="Candara Light" w:cstheme="minorHAnsi"/>
                <w:sz w:val="20"/>
                <w:szCs w:val="20"/>
              </w:rPr>
            </w:pPr>
            <w:r w:rsidRPr="00382BB0">
              <w:rPr>
                <w:rFonts w:ascii="Candara Light" w:hAnsi="Candara Light" w:cstheme="minorHAnsi"/>
                <w:sz w:val="20"/>
                <w:szCs w:val="20"/>
              </w:rPr>
              <w:t>S</w:t>
            </w:r>
            <w:r w:rsidR="00A65E66" w:rsidRPr="00382BB0">
              <w:rPr>
                <w:rFonts w:ascii="Candara Light" w:hAnsi="Candara Light" w:cstheme="minorHAnsi"/>
                <w:sz w:val="20"/>
                <w:szCs w:val="20"/>
              </w:rPr>
              <w:t xml:space="preserve">enior Athletics Carnival </w:t>
            </w:r>
            <w:r w:rsidRPr="00382BB0">
              <w:rPr>
                <w:rFonts w:ascii="Candara Light" w:hAnsi="Candara Light" w:cstheme="minorHAnsi"/>
                <w:sz w:val="20"/>
                <w:szCs w:val="20"/>
              </w:rPr>
              <w:t>– 16</w:t>
            </w:r>
            <w:r w:rsidRPr="00382BB0">
              <w:rPr>
                <w:rFonts w:ascii="Candara Light" w:hAnsi="Candara Light" w:cstheme="minorHAnsi"/>
                <w:sz w:val="20"/>
                <w:szCs w:val="20"/>
                <w:vertAlign w:val="superscript"/>
              </w:rPr>
              <w:t>th</w:t>
            </w:r>
            <w:r w:rsidRPr="00382BB0">
              <w:rPr>
                <w:rFonts w:ascii="Candara Light" w:hAnsi="Candara Light" w:cstheme="minorHAnsi"/>
                <w:sz w:val="20"/>
                <w:szCs w:val="20"/>
              </w:rPr>
              <w:t xml:space="preserve"> and 17</w:t>
            </w:r>
            <w:r w:rsidRPr="00382BB0">
              <w:rPr>
                <w:rFonts w:ascii="Candara Light" w:hAnsi="Candara Light" w:cstheme="minorHAnsi"/>
                <w:sz w:val="20"/>
                <w:szCs w:val="20"/>
                <w:vertAlign w:val="superscript"/>
              </w:rPr>
              <w:t>th</w:t>
            </w:r>
            <w:r w:rsidRPr="00382BB0">
              <w:rPr>
                <w:rFonts w:ascii="Candara Light" w:hAnsi="Candara Light" w:cstheme="minorHAnsi"/>
                <w:sz w:val="20"/>
                <w:szCs w:val="20"/>
              </w:rPr>
              <w:t xml:space="preserve"> June (Week 9)</w:t>
            </w:r>
          </w:p>
          <w:p w14:paraId="35976704" w14:textId="0E05AB0F" w:rsidR="00A65E66" w:rsidRPr="00382BB0" w:rsidRDefault="00A65E66" w:rsidP="002B70F6">
            <w:pPr>
              <w:pStyle w:val="NoSpacing"/>
              <w:numPr>
                <w:ilvl w:val="0"/>
                <w:numId w:val="17"/>
              </w:numPr>
              <w:rPr>
                <w:rFonts w:ascii="Candara Light" w:hAnsi="Candara Light" w:cstheme="minorHAnsi"/>
                <w:sz w:val="20"/>
                <w:szCs w:val="20"/>
              </w:rPr>
            </w:pPr>
            <w:r w:rsidRPr="00382BB0">
              <w:rPr>
                <w:rFonts w:ascii="Candara Light" w:hAnsi="Candara Light" w:cstheme="minorHAnsi"/>
                <w:sz w:val="20"/>
                <w:szCs w:val="20"/>
              </w:rPr>
              <w:t>Report Cards emailed home = Thursday of Week 10</w:t>
            </w:r>
          </w:p>
        </w:tc>
      </w:tr>
    </w:tbl>
    <w:p w14:paraId="7420F16B" w14:textId="77777777" w:rsidR="00B429FE" w:rsidRPr="00AF5B1A" w:rsidRDefault="00B429FE" w:rsidP="00DA2DDB">
      <w:pPr>
        <w:rPr>
          <w:sz w:val="8"/>
          <w:szCs w:val="8"/>
        </w:rPr>
      </w:pPr>
    </w:p>
    <w:sectPr w:rsidR="00B429FE" w:rsidRPr="00AF5B1A" w:rsidSect="00026538">
      <w:footerReference w:type="default" r:id="rId11"/>
      <w:pgSz w:w="23811" w:h="16838" w:orient="landscape" w:code="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144A" w14:textId="77777777" w:rsidR="00EF56D2" w:rsidRDefault="00EF56D2" w:rsidP="004C4104">
      <w:pPr>
        <w:spacing w:after="0" w:line="240" w:lineRule="auto"/>
      </w:pPr>
      <w:r>
        <w:separator/>
      </w:r>
    </w:p>
  </w:endnote>
  <w:endnote w:type="continuationSeparator" w:id="0">
    <w:p w14:paraId="6742615F" w14:textId="77777777" w:rsidR="00EF56D2" w:rsidRDefault="00EF56D2" w:rsidP="004C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49C3" w14:textId="2C685645" w:rsidR="004C4104" w:rsidRDefault="004C4104" w:rsidP="005A383E">
    <w:pPr>
      <w:pStyle w:val="Footer"/>
      <w:ind w:right="-451" w:hanging="709"/>
    </w:pPr>
    <w:r>
      <w:rPr>
        <w:noProof/>
      </w:rPr>
      <w:drawing>
        <wp:anchor distT="0" distB="0" distL="114300" distR="114300" simplePos="0" relativeHeight="251658240" behindDoc="1" locked="0" layoutInCell="1" allowOverlap="1" wp14:anchorId="246487D1" wp14:editId="109D7111">
          <wp:simplePos x="0" y="0"/>
          <wp:positionH relativeFrom="page">
            <wp:posOffset>-508000</wp:posOffset>
          </wp:positionH>
          <wp:positionV relativeFrom="paragraph">
            <wp:posOffset>-1250315</wp:posOffset>
          </wp:positionV>
          <wp:extent cx="15544800" cy="14179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mt="20000"/>
                    <a:extLst>
                      <a:ext uri="{28A0092B-C50C-407E-A947-70E740481C1C}">
                        <a14:useLocalDpi xmlns:a14="http://schemas.microsoft.com/office/drawing/2010/main" val="0"/>
                      </a:ext>
                    </a:extLst>
                  </a:blip>
                  <a:srcRect t="8411"/>
                  <a:stretch/>
                </pic:blipFill>
                <pic:spPr bwMode="auto">
                  <a:xfrm>
                    <a:off x="0" y="0"/>
                    <a:ext cx="15551707" cy="1418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EDA0" w14:textId="77777777" w:rsidR="00EF56D2" w:rsidRDefault="00EF56D2" w:rsidP="004C4104">
      <w:pPr>
        <w:spacing w:after="0" w:line="240" w:lineRule="auto"/>
      </w:pPr>
      <w:r>
        <w:separator/>
      </w:r>
    </w:p>
  </w:footnote>
  <w:footnote w:type="continuationSeparator" w:id="0">
    <w:p w14:paraId="12365AA5" w14:textId="77777777" w:rsidR="00EF56D2" w:rsidRDefault="00EF56D2" w:rsidP="004C4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723"/>
    <w:multiLevelType w:val="multilevel"/>
    <w:tmpl w:val="9E42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32875"/>
    <w:multiLevelType w:val="hybridMultilevel"/>
    <w:tmpl w:val="3C3AE1B4"/>
    <w:lvl w:ilvl="0" w:tplc="A1F25FEC">
      <w:start w:val="2"/>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8B0C17"/>
    <w:multiLevelType w:val="multilevel"/>
    <w:tmpl w:val="1E74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A4626"/>
    <w:multiLevelType w:val="hybridMultilevel"/>
    <w:tmpl w:val="167C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C098F"/>
    <w:multiLevelType w:val="multilevel"/>
    <w:tmpl w:val="E88C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0F5C1B"/>
    <w:multiLevelType w:val="multilevel"/>
    <w:tmpl w:val="70E0D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06E7C"/>
    <w:multiLevelType w:val="multilevel"/>
    <w:tmpl w:val="BCFC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38531F"/>
    <w:multiLevelType w:val="multilevel"/>
    <w:tmpl w:val="459E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2B7BB6"/>
    <w:multiLevelType w:val="hybridMultilevel"/>
    <w:tmpl w:val="840A1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6B3F3B"/>
    <w:multiLevelType w:val="multilevel"/>
    <w:tmpl w:val="EC8E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5E0D2F"/>
    <w:multiLevelType w:val="multilevel"/>
    <w:tmpl w:val="F474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A5755A"/>
    <w:multiLevelType w:val="multilevel"/>
    <w:tmpl w:val="B93A7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31380"/>
    <w:multiLevelType w:val="multilevel"/>
    <w:tmpl w:val="9438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6444A2"/>
    <w:multiLevelType w:val="multilevel"/>
    <w:tmpl w:val="9DDE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AF7D51"/>
    <w:multiLevelType w:val="multilevel"/>
    <w:tmpl w:val="CB3C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273125"/>
    <w:multiLevelType w:val="multilevel"/>
    <w:tmpl w:val="23F4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3932C6"/>
    <w:multiLevelType w:val="hybridMultilevel"/>
    <w:tmpl w:val="048A8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360447"/>
    <w:multiLevelType w:val="multilevel"/>
    <w:tmpl w:val="6B54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691861"/>
    <w:multiLevelType w:val="hybridMultilevel"/>
    <w:tmpl w:val="04F2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6F3103"/>
    <w:multiLevelType w:val="multilevel"/>
    <w:tmpl w:val="DACC7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316899"/>
    <w:multiLevelType w:val="multilevel"/>
    <w:tmpl w:val="0F70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996598"/>
    <w:multiLevelType w:val="multilevel"/>
    <w:tmpl w:val="786AE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AA6A63"/>
    <w:multiLevelType w:val="hybridMultilevel"/>
    <w:tmpl w:val="2D149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E661EE"/>
    <w:multiLevelType w:val="multilevel"/>
    <w:tmpl w:val="413A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5A47C6"/>
    <w:multiLevelType w:val="multilevel"/>
    <w:tmpl w:val="5F825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B63F8D"/>
    <w:multiLevelType w:val="multilevel"/>
    <w:tmpl w:val="B040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4D49CB"/>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81609E"/>
    <w:multiLevelType w:val="multilevel"/>
    <w:tmpl w:val="A06CD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482F3A"/>
    <w:multiLevelType w:val="hybridMultilevel"/>
    <w:tmpl w:val="64B6F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C02883"/>
    <w:multiLevelType w:val="hybridMultilevel"/>
    <w:tmpl w:val="E01A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79629A"/>
    <w:multiLevelType w:val="hybridMultilevel"/>
    <w:tmpl w:val="19FE7AA4"/>
    <w:lvl w:ilvl="0" w:tplc="7AF0BBA2">
      <w:start w:val="1"/>
      <w:numFmt w:val="bullet"/>
      <w:pStyle w:val="Bullet6spaceafter"/>
      <w:lvlText w:val=""/>
      <w:lvlJc w:val="left"/>
      <w:pPr>
        <w:ind w:left="720" w:hanging="360"/>
      </w:pPr>
      <w:rPr>
        <w:rFonts w:ascii="Symbol" w:hAnsi="Symbol" w:hint="default"/>
        <w:color w:val="auto"/>
        <w:sz w:val="18"/>
        <w:szCs w:val="24"/>
        <w:u w:color="E7E6E6"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47458A"/>
    <w:multiLevelType w:val="hybridMultilevel"/>
    <w:tmpl w:val="1774F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626186"/>
    <w:multiLevelType w:val="hybridMultilevel"/>
    <w:tmpl w:val="14BA8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2146B4"/>
    <w:multiLevelType w:val="hybridMultilevel"/>
    <w:tmpl w:val="3182C9F6"/>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4" w15:restartNumberingAfterBreak="0">
    <w:nsid w:val="5BCD19D7"/>
    <w:multiLevelType w:val="hybridMultilevel"/>
    <w:tmpl w:val="953ED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EE6166"/>
    <w:multiLevelType w:val="hybridMultilevel"/>
    <w:tmpl w:val="2FF88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8341B1"/>
    <w:multiLevelType w:val="multilevel"/>
    <w:tmpl w:val="EC8E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DC7BA7"/>
    <w:multiLevelType w:val="multilevel"/>
    <w:tmpl w:val="12E2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1B0797"/>
    <w:multiLevelType w:val="multilevel"/>
    <w:tmpl w:val="A0D0D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8E07F1"/>
    <w:multiLevelType w:val="multilevel"/>
    <w:tmpl w:val="D87A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C77C16"/>
    <w:multiLevelType w:val="multilevel"/>
    <w:tmpl w:val="56E06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135B69"/>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21D4AA6"/>
    <w:multiLevelType w:val="hybridMultilevel"/>
    <w:tmpl w:val="FDE4C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3C6CE9"/>
    <w:multiLevelType w:val="multilevel"/>
    <w:tmpl w:val="CB16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4D686C"/>
    <w:multiLevelType w:val="multilevel"/>
    <w:tmpl w:val="8D12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04333B"/>
    <w:multiLevelType w:val="hybridMultilevel"/>
    <w:tmpl w:val="4D8A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7D026A"/>
    <w:multiLevelType w:val="hybridMultilevel"/>
    <w:tmpl w:val="AFDE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900347"/>
    <w:multiLevelType w:val="multilevel"/>
    <w:tmpl w:val="E9C0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213745">
    <w:abstractNumId w:val="1"/>
  </w:num>
  <w:num w:numId="2" w16cid:durableId="374694679">
    <w:abstractNumId w:val="26"/>
  </w:num>
  <w:num w:numId="3" w16cid:durableId="1329287102">
    <w:abstractNumId w:val="41"/>
  </w:num>
  <w:num w:numId="4" w16cid:durableId="629555022">
    <w:abstractNumId w:val="30"/>
  </w:num>
  <w:num w:numId="5" w16cid:durableId="1911498008">
    <w:abstractNumId w:val="39"/>
  </w:num>
  <w:num w:numId="6" w16cid:durableId="946740638">
    <w:abstractNumId w:val="21"/>
  </w:num>
  <w:num w:numId="7" w16cid:durableId="70854423">
    <w:abstractNumId w:val="24"/>
  </w:num>
  <w:num w:numId="8" w16cid:durableId="729841295">
    <w:abstractNumId w:val="14"/>
  </w:num>
  <w:num w:numId="9" w16cid:durableId="97214524">
    <w:abstractNumId w:val="5"/>
  </w:num>
  <w:num w:numId="10" w16cid:durableId="374044122">
    <w:abstractNumId w:val="27"/>
  </w:num>
  <w:num w:numId="11" w16cid:durableId="240603541">
    <w:abstractNumId w:val="35"/>
  </w:num>
  <w:num w:numId="12" w16cid:durableId="1145658808">
    <w:abstractNumId w:val="11"/>
  </w:num>
  <w:num w:numId="13" w16cid:durableId="402260286">
    <w:abstractNumId w:val="38"/>
  </w:num>
  <w:num w:numId="14" w16cid:durableId="1985348328">
    <w:abstractNumId w:val="40"/>
  </w:num>
  <w:num w:numId="15" w16cid:durableId="2016884764">
    <w:abstractNumId w:val="19"/>
  </w:num>
  <w:num w:numId="16" w16cid:durableId="1604455666">
    <w:abstractNumId w:val="3"/>
  </w:num>
  <w:num w:numId="17" w16cid:durableId="1295713201">
    <w:abstractNumId w:val="8"/>
  </w:num>
  <w:num w:numId="18" w16cid:durableId="1081221903">
    <w:abstractNumId w:val="42"/>
  </w:num>
  <w:num w:numId="19" w16cid:durableId="1300376704">
    <w:abstractNumId w:val="22"/>
  </w:num>
  <w:num w:numId="20" w16cid:durableId="1615093214">
    <w:abstractNumId w:val="34"/>
  </w:num>
  <w:num w:numId="21" w16cid:durableId="1553807999">
    <w:abstractNumId w:val="18"/>
  </w:num>
  <w:num w:numId="22" w16cid:durableId="1755395589">
    <w:abstractNumId w:val="33"/>
  </w:num>
  <w:num w:numId="23" w16cid:durableId="1208108669">
    <w:abstractNumId w:val="25"/>
  </w:num>
  <w:num w:numId="24" w16cid:durableId="494496701">
    <w:abstractNumId w:val="13"/>
  </w:num>
  <w:num w:numId="25" w16cid:durableId="1709453705">
    <w:abstractNumId w:val="9"/>
  </w:num>
  <w:num w:numId="26" w16cid:durableId="944969068">
    <w:abstractNumId w:val="23"/>
  </w:num>
  <w:num w:numId="27" w16cid:durableId="950674208">
    <w:abstractNumId w:val="36"/>
  </w:num>
  <w:num w:numId="28" w16cid:durableId="1560751863">
    <w:abstractNumId w:val="32"/>
  </w:num>
  <w:num w:numId="29" w16cid:durableId="1022777291">
    <w:abstractNumId w:val="16"/>
  </w:num>
  <w:num w:numId="30" w16cid:durableId="1394742364">
    <w:abstractNumId w:val="29"/>
  </w:num>
  <w:num w:numId="31" w16cid:durableId="257174764">
    <w:abstractNumId w:val="44"/>
  </w:num>
  <w:num w:numId="32" w16cid:durableId="846866197">
    <w:abstractNumId w:val="7"/>
  </w:num>
  <w:num w:numId="33" w16cid:durableId="586963330">
    <w:abstractNumId w:val="37"/>
  </w:num>
  <w:num w:numId="34" w16cid:durableId="1431510726">
    <w:abstractNumId w:val="15"/>
  </w:num>
  <w:num w:numId="35" w16cid:durableId="760222258">
    <w:abstractNumId w:val="47"/>
  </w:num>
  <w:num w:numId="36" w16cid:durableId="2120681268">
    <w:abstractNumId w:val="17"/>
  </w:num>
  <w:num w:numId="37" w16cid:durableId="523251023">
    <w:abstractNumId w:val="2"/>
  </w:num>
  <w:num w:numId="38" w16cid:durableId="1405956177">
    <w:abstractNumId w:val="0"/>
  </w:num>
  <w:num w:numId="39" w16cid:durableId="259991634">
    <w:abstractNumId w:val="12"/>
  </w:num>
  <w:num w:numId="40" w16cid:durableId="1877889420">
    <w:abstractNumId w:val="4"/>
  </w:num>
  <w:num w:numId="41" w16cid:durableId="1543010851">
    <w:abstractNumId w:val="43"/>
  </w:num>
  <w:num w:numId="42" w16cid:durableId="1154685634">
    <w:abstractNumId w:val="20"/>
  </w:num>
  <w:num w:numId="43" w16cid:durableId="1221987459">
    <w:abstractNumId w:val="10"/>
  </w:num>
  <w:num w:numId="44" w16cid:durableId="882447420">
    <w:abstractNumId w:val="6"/>
  </w:num>
  <w:num w:numId="45" w16cid:durableId="2013609168">
    <w:abstractNumId w:val="46"/>
  </w:num>
  <w:num w:numId="46" w16cid:durableId="818231009">
    <w:abstractNumId w:val="28"/>
  </w:num>
  <w:num w:numId="47" w16cid:durableId="2089648109">
    <w:abstractNumId w:val="31"/>
  </w:num>
  <w:num w:numId="48" w16cid:durableId="163194118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F1"/>
    <w:rsid w:val="000033F1"/>
    <w:rsid w:val="0000680B"/>
    <w:rsid w:val="00024316"/>
    <w:rsid w:val="0002567D"/>
    <w:rsid w:val="00026538"/>
    <w:rsid w:val="000354C7"/>
    <w:rsid w:val="00060551"/>
    <w:rsid w:val="00096F46"/>
    <w:rsid w:val="000B14DD"/>
    <w:rsid w:val="000B6C74"/>
    <w:rsid w:val="000C31CE"/>
    <w:rsid w:val="000D2E24"/>
    <w:rsid w:val="000F6C90"/>
    <w:rsid w:val="00117C77"/>
    <w:rsid w:val="00123BFC"/>
    <w:rsid w:val="0013432A"/>
    <w:rsid w:val="001522CD"/>
    <w:rsid w:val="00152D57"/>
    <w:rsid w:val="001824C3"/>
    <w:rsid w:val="001850F4"/>
    <w:rsid w:val="001A3B6C"/>
    <w:rsid w:val="001B6748"/>
    <w:rsid w:val="001C7045"/>
    <w:rsid w:val="001E4C11"/>
    <w:rsid w:val="00206499"/>
    <w:rsid w:val="002102C2"/>
    <w:rsid w:val="00210428"/>
    <w:rsid w:val="00261B90"/>
    <w:rsid w:val="00293F32"/>
    <w:rsid w:val="00294201"/>
    <w:rsid w:val="002A50E8"/>
    <w:rsid w:val="002B70F6"/>
    <w:rsid w:val="002D6C2C"/>
    <w:rsid w:val="003208A1"/>
    <w:rsid w:val="003225B4"/>
    <w:rsid w:val="003308EC"/>
    <w:rsid w:val="00346213"/>
    <w:rsid w:val="00346671"/>
    <w:rsid w:val="00361399"/>
    <w:rsid w:val="00382BB0"/>
    <w:rsid w:val="003B6015"/>
    <w:rsid w:val="003E234A"/>
    <w:rsid w:val="004233C7"/>
    <w:rsid w:val="0043134A"/>
    <w:rsid w:val="00436A6C"/>
    <w:rsid w:val="004550AA"/>
    <w:rsid w:val="00482B9E"/>
    <w:rsid w:val="00482D2A"/>
    <w:rsid w:val="00487A83"/>
    <w:rsid w:val="004908A6"/>
    <w:rsid w:val="004B6397"/>
    <w:rsid w:val="004C4104"/>
    <w:rsid w:val="004C4955"/>
    <w:rsid w:val="004D074E"/>
    <w:rsid w:val="004E6146"/>
    <w:rsid w:val="004F1CB4"/>
    <w:rsid w:val="0050237A"/>
    <w:rsid w:val="005215F8"/>
    <w:rsid w:val="0053112D"/>
    <w:rsid w:val="00541A69"/>
    <w:rsid w:val="0056263F"/>
    <w:rsid w:val="00567358"/>
    <w:rsid w:val="0057286E"/>
    <w:rsid w:val="005A383E"/>
    <w:rsid w:val="005B4B59"/>
    <w:rsid w:val="005C3ED0"/>
    <w:rsid w:val="005C4757"/>
    <w:rsid w:val="005C6667"/>
    <w:rsid w:val="005D2E3E"/>
    <w:rsid w:val="005D3B7B"/>
    <w:rsid w:val="005E3C87"/>
    <w:rsid w:val="005E6BBA"/>
    <w:rsid w:val="005F2175"/>
    <w:rsid w:val="006025CD"/>
    <w:rsid w:val="00611FC6"/>
    <w:rsid w:val="00614663"/>
    <w:rsid w:val="0061573B"/>
    <w:rsid w:val="00621BAF"/>
    <w:rsid w:val="006419D9"/>
    <w:rsid w:val="00646A48"/>
    <w:rsid w:val="006509D5"/>
    <w:rsid w:val="00650D8D"/>
    <w:rsid w:val="0065698B"/>
    <w:rsid w:val="006615A6"/>
    <w:rsid w:val="00663AD2"/>
    <w:rsid w:val="00694011"/>
    <w:rsid w:val="00695AE0"/>
    <w:rsid w:val="006C6EAD"/>
    <w:rsid w:val="006D3B62"/>
    <w:rsid w:val="006F0C32"/>
    <w:rsid w:val="006F12DF"/>
    <w:rsid w:val="006F297F"/>
    <w:rsid w:val="00712DD8"/>
    <w:rsid w:val="00716578"/>
    <w:rsid w:val="007235E5"/>
    <w:rsid w:val="0072633C"/>
    <w:rsid w:val="00732035"/>
    <w:rsid w:val="007439B1"/>
    <w:rsid w:val="007525BB"/>
    <w:rsid w:val="00755096"/>
    <w:rsid w:val="007847EC"/>
    <w:rsid w:val="00797DCF"/>
    <w:rsid w:val="007A0165"/>
    <w:rsid w:val="007A340B"/>
    <w:rsid w:val="007D075E"/>
    <w:rsid w:val="007D293D"/>
    <w:rsid w:val="007D3C45"/>
    <w:rsid w:val="007D5EB5"/>
    <w:rsid w:val="007F550A"/>
    <w:rsid w:val="0080369E"/>
    <w:rsid w:val="0080682A"/>
    <w:rsid w:val="0083135E"/>
    <w:rsid w:val="00835E90"/>
    <w:rsid w:val="008551A6"/>
    <w:rsid w:val="00891003"/>
    <w:rsid w:val="00891437"/>
    <w:rsid w:val="00891466"/>
    <w:rsid w:val="008B0844"/>
    <w:rsid w:val="008B2B7E"/>
    <w:rsid w:val="008E7F48"/>
    <w:rsid w:val="008F1029"/>
    <w:rsid w:val="008F4802"/>
    <w:rsid w:val="00907BB8"/>
    <w:rsid w:val="00922863"/>
    <w:rsid w:val="00923AA5"/>
    <w:rsid w:val="00924C96"/>
    <w:rsid w:val="00966AF8"/>
    <w:rsid w:val="009A3D5F"/>
    <w:rsid w:val="009B01C3"/>
    <w:rsid w:val="009E3332"/>
    <w:rsid w:val="00A02716"/>
    <w:rsid w:val="00A03D6F"/>
    <w:rsid w:val="00A07A61"/>
    <w:rsid w:val="00A10C2B"/>
    <w:rsid w:val="00A13F6E"/>
    <w:rsid w:val="00A225C0"/>
    <w:rsid w:val="00A3536D"/>
    <w:rsid w:val="00A44B11"/>
    <w:rsid w:val="00A44BFF"/>
    <w:rsid w:val="00A52D40"/>
    <w:rsid w:val="00A65E66"/>
    <w:rsid w:val="00A77057"/>
    <w:rsid w:val="00A83803"/>
    <w:rsid w:val="00A92C45"/>
    <w:rsid w:val="00AB162B"/>
    <w:rsid w:val="00AB6C45"/>
    <w:rsid w:val="00AE404D"/>
    <w:rsid w:val="00AE4F0F"/>
    <w:rsid w:val="00AE6C22"/>
    <w:rsid w:val="00AF509A"/>
    <w:rsid w:val="00AF5B1A"/>
    <w:rsid w:val="00B02C7E"/>
    <w:rsid w:val="00B0371B"/>
    <w:rsid w:val="00B05C50"/>
    <w:rsid w:val="00B12036"/>
    <w:rsid w:val="00B33473"/>
    <w:rsid w:val="00B4145E"/>
    <w:rsid w:val="00B4186A"/>
    <w:rsid w:val="00B429FE"/>
    <w:rsid w:val="00B462CF"/>
    <w:rsid w:val="00B46852"/>
    <w:rsid w:val="00B76243"/>
    <w:rsid w:val="00B762F3"/>
    <w:rsid w:val="00B83BE8"/>
    <w:rsid w:val="00B91A26"/>
    <w:rsid w:val="00BC191B"/>
    <w:rsid w:val="00BC2A8A"/>
    <w:rsid w:val="00BC3143"/>
    <w:rsid w:val="00BF2B96"/>
    <w:rsid w:val="00C03C0B"/>
    <w:rsid w:val="00C06B27"/>
    <w:rsid w:val="00C1027A"/>
    <w:rsid w:val="00C13F6E"/>
    <w:rsid w:val="00C223CB"/>
    <w:rsid w:val="00C339C5"/>
    <w:rsid w:val="00C70F4A"/>
    <w:rsid w:val="00C7453B"/>
    <w:rsid w:val="00C7795F"/>
    <w:rsid w:val="00C930EA"/>
    <w:rsid w:val="00CA2D7F"/>
    <w:rsid w:val="00CA389C"/>
    <w:rsid w:val="00D06740"/>
    <w:rsid w:val="00D07DDF"/>
    <w:rsid w:val="00D12A0B"/>
    <w:rsid w:val="00D1647C"/>
    <w:rsid w:val="00D21BEA"/>
    <w:rsid w:val="00D4490F"/>
    <w:rsid w:val="00D460AD"/>
    <w:rsid w:val="00D518E9"/>
    <w:rsid w:val="00D617B1"/>
    <w:rsid w:val="00D63D2B"/>
    <w:rsid w:val="00D67706"/>
    <w:rsid w:val="00D728AB"/>
    <w:rsid w:val="00D82C36"/>
    <w:rsid w:val="00DA2DDB"/>
    <w:rsid w:val="00DA3E1C"/>
    <w:rsid w:val="00DC4319"/>
    <w:rsid w:val="00DD13A2"/>
    <w:rsid w:val="00DF7E09"/>
    <w:rsid w:val="00E01460"/>
    <w:rsid w:val="00E01D32"/>
    <w:rsid w:val="00E07219"/>
    <w:rsid w:val="00E12C98"/>
    <w:rsid w:val="00E156A4"/>
    <w:rsid w:val="00E403B8"/>
    <w:rsid w:val="00E47E46"/>
    <w:rsid w:val="00E54661"/>
    <w:rsid w:val="00E566DE"/>
    <w:rsid w:val="00E7150B"/>
    <w:rsid w:val="00E85B99"/>
    <w:rsid w:val="00ED5F51"/>
    <w:rsid w:val="00EE29B0"/>
    <w:rsid w:val="00EE37C4"/>
    <w:rsid w:val="00EF18D0"/>
    <w:rsid w:val="00EF56D2"/>
    <w:rsid w:val="00F059C0"/>
    <w:rsid w:val="00F274B5"/>
    <w:rsid w:val="00F377B4"/>
    <w:rsid w:val="00F504C2"/>
    <w:rsid w:val="00F5268C"/>
    <w:rsid w:val="00F75339"/>
    <w:rsid w:val="00F944AB"/>
    <w:rsid w:val="00FA04CF"/>
    <w:rsid w:val="00FB1EEB"/>
    <w:rsid w:val="00FB3321"/>
    <w:rsid w:val="00FC16E2"/>
    <w:rsid w:val="00FC4F52"/>
    <w:rsid w:val="00FD11CE"/>
    <w:rsid w:val="05379451"/>
    <w:rsid w:val="1BF253FE"/>
    <w:rsid w:val="402EE6D7"/>
    <w:rsid w:val="4D54A3B2"/>
    <w:rsid w:val="4E1FBF56"/>
    <w:rsid w:val="58C3F8F9"/>
    <w:rsid w:val="6597D219"/>
    <w:rsid w:val="6657D571"/>
    <w:rsid w:val="6A8AA389"/>
    <w:rsid w:val="72C6FA2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7D363"/>
  <w15:chartTrackingRefBased/>
  <w15:docId w15:val="{8389EDB2-25B9-403C-A982-C372AF3B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9B0"/>
    <w:pPr>
      <w:ind w:left="720"/>
      <w:contextualSpacing/>
    </w:pPr>
    <w:rPr>
      <w:lang w:eastAsia="zh-TW"/>
    </w:rPr>
  </w:style>
  <w:style w:type="paragraph" w:styleId="Header">
    <w:name w:val="header"/>
    <w:basedOn w:val="Normal"/>
    <w:link w:val="HeaderChar"/>
    <w:uiPriority w:val="99"/>
    <w:unhideWhenUsed/>
    <w:rsid w:val="004C4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104"/>
  </w:style>
  <w:style w:type="paragraph" w:styleId="Footer">
    <w:name w:val="footer"/>
    <w:basedOn w:val="Normal"/>
    <w:link w:val="FooterChar"/>
    <w:uiPriority w:val="99"/>
    <w:unhideWhenUsed/>
    <w:rsid w:val="004C4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104"/>
  </w:style>
  <w:style w:type="paragraph" w:styleId="NoSpacing">
    <w:name w:val="No Spacing"/>
    <w:uiPriority w:val="1"/>
    <w:qFormat/>
    <w:rsid w:val="00B0371B"/>
    <w:pPr>
      <w:spacing w:after="0" w:line="240" w:lineRule="auto"/>
    </w:pPr>
    <w:rPr>
      <w:rFonts w:ascii="Calibri" w:eastAsia="SimSun" w:hAnsi="Calibri" w:cs="Times New Roman"/>
    </w:rPr>
  </w:style>
  <w:style w:type="character" w:styleId="Hyperlink">
    <w:name w:val="Hyperlink"/>
    <w:basedOn w:val="DefaultParagraphFont"/>
    <w:uiPriority w:val="99"/>
    <w:unhideWhenUsed/>
    <w:rsid w:val="00B0371B"/>
    <w:rPr>
      <w:color w:val="0000FF"/>
      <w:u w:val="single"/>
    </w:rPr>
  </w:style>
  <w:style w:type="paragraph" w:customStyle="1" w:styleId="Bullet6spaceafter">
    <w:name w:val="Bullet 6 space after"/>
    <w:basedOn w:val="Normal"/>
    <w:rsid w:val="00B0371B"/>
    <w:pPr>
      <w:numPr>
        <w:numId w:val="4"/>
      </w:numPr>
      <w:spacing w:after="120" w:line="300" w:lineRule="atLeast"/>
      <w:ind w:left="284" w:hanging="284"/>
    </w:pPr>
    <w:rPr>
      <w:rFonts w:ascii="Arial" w:eastAsia="SimSun" w:hAnsi="Arial" w:cs="Times New Roman"/>
      <w:sz w:val="24"/>
    </w:rPr>
  </w:style>
  <w:style w:type="paragraph" w:customStyle="1" w:styleId="paragraph">
    <w:name w:val="paragraph"/>
    <w:basedOn w:val="Normal"/>
    <w:rsid w:val="004F1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1CB4"/>
  </w:style>
  <w:style w:type="character" w:customStyle="1" w:styleId="eop">
    <w:name w:val="eop"/>
    <w:basedOn w:val="DefaultParagraphFont"/>
    <w:rsid w:val="004F1CB4"/>
  </w:style>
  <w:style w:type="paragraph" w:customStyle="1" w:styleId="xmsonormal">
    <w:name w:val="x_msonormal"/>
    <w:basedOn w:val="Normal"/>
    <w:rsid w:val="00A0271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1D32"/>
    <w:rPr>
      <w:sz w:val="16"/>
      <w:szCs w:val="16"/>
    </w:rPr>
  </w:style>
  <w:style w:type="paragraph" w:styleId="CommentText">
    <w:name w:val="annotation text"/>
    <w:basedOn w:val="Normal"/>
    <w:link w:val="CommentTextChar"/>
    <w:uiPriority w:val="99"/>
    <w:semiHidden/>
    <w:unhideWhenUsed/>
    <w:rsid w:val="00E01D32"/>
    <w:pPr>
      <w:spacing w:line="240" w:lineRule="auto"/>
    </w:pPr>
    <w:rPr>
      <w:sz w:val="20"/>
      <w:szCs w:val="20"/>
    </w:rPr>
  </w:style>
  <w:style w:type="character" w:customStyle="1" w:styleId="CommentTextChar">
    <w:name w:val="Comment Text Char"/>
    <w:basedOn w:val="DefaultParagraphFont"/>
    <w:link w:val="CommentText"/>
    <w:uiPriority w:val="99"/>
    <w:semiHidden/>
    <w:rsid w:val="00E01D32"/>
    <w:rPr>
      <w:sz w:val="20"/>
      <w:szCs w:val="20"/>
    </w:rPr>
  </w:style>
  <w:style w:type="paragraph" w:styleId="CommentSubject">
    <w:name w:val="annotation subject"/>
    <w:basedOn w:val="CommentText"/>
    <w:next w:val="CommentText"/>
    <w:link w:val="CommentSubjectChar"/>
    <w:uiPriority w:val="99"/>
    <w:semiHidden/>
    <w:unhideWhenUsed/>
    <w:rsid w:val="00E01D32"/>
    <w:rPr>
      <w:b/>
      <w:bCs/>
    </w:rPr>
  </w:style>
  <w:style w:type="character" w:customStyle="1" w:styleId="CommentSubjectChar">
    <w:name w:val="Comment Subject Char"/>
    <w:basedOn w:val="CommentTextChar"/>
    <w:link w:val="CommentSubject"/>
    <w:uiPriority w:val="99"/>
    <w:semiHidden/>
    <w:rsid w:val="00E01D32"/>
    <w:rPr>
      <w:b/>
      <w:bCs/>
      <w:sz w:val="20"/>
      <w:szCs w:val="20"/>
    </w:rPr>
  </w:style>
  <w:style w:type="paragraph" w:styleId="NormalWeb">
    <w:name w:val="Normal (Web)"/>
    <w:basedOn w:val="Normal"/>
    <w:uiPriority w:val="99"/>
    <w:semiHidden/>
    <w:unhideWhenUsed/>
    <w:rsid w:val="000605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0518">
      <w:bodyDiv w:val="1"/>
      <w:marLeft w:val="0"/>
      <w:marRight w:val="0"/>
      <w:marTop w:val="0"/>
      <w:marBottom w:val="0"/>
      <w:divBdr>
        <w:top w:val="none" w:sz="0" w:space="0" w:color="auto"/>
        <w:left w:val="none" w:sz="0" w:space="0" w:color="auto"/>
        <w:bottom w:val="none" w:sz="0" w:space="0" w:color="auto"/>
        <w:right w:val="none" w:sz="0" w:space="0" w:color="auto"/>
      </w:divBdr>
      <w:divsChild>
        <w:div w:id="120736772">
          <w:marLeft w:val="0"/>
          <w:marRight w:val="0"/>
          <w:marTop w:val="0"/>
          <w:marBottom w:val="0"/>
          <w:divBdr>
            <w:top w:val="none" w:sz="0" w:space="0" w:color="auto"/>
            <w:left w:val="none" w:sz="0" w:space="0" w:color="auto"/>
            <w:bottom w:val="none" w:sz="0" w:space="0" w:color="auto"/>
            <w:right w:val="none" w:sz="0" w:space="0" w:color="auto"/>
          </w:divBdr>
        </w:div>
        <w:div w:id="1627345584">
          <w:marLeft w:val="0"/>
          <w:marRight w:val="0"/>
          <w:marTop w:val="0"/>
          <w:marBottom w:val="0"/>
          <w:divBdr>
            <w:top w:val="none" w:sz="0" w:space="0" w:color="auto"/>
            <w:left w:val="none" w:sz="0" w:space="0" w:color="auto"/>
            <w:bottom w:val="none" w:sz="0" w:space="0" w:color="auto"/>
            <w:right w:val="none" w:sz="0" w:space="0" w:color="auto"/>
          </w:divBdr>
        </w:div>
        <w:div w:id="1718357221">
          <w:marLeft w:val="0"/>
          <w:marRight w:val="0"/>
          <w:marTop w:val="0"/>
          <w:marBottom w:val="0"/>
          <w:divBdr>
            <w:top w:val="none" w:sz="0" w:space="0" w:color="auto"/>
            <w:left w:val="none" w:sz="0" w:space="0" w:color="auto"/>
            <w:bottom w:val="none" w:sz="0" w:space="0" w:color="auto"/>
            <w:right w:val="none" w:sz="0" w:space="0" w:color="auto"/>
          </w:divBdr>
        </w:div>
        <w:div w:id="1235093811">
          <w:marLeft w:val="0"/>
          <w:marRight w:val="0"/>
          <w:marTop w:val="0"/>
          <w:marBottom w:val="0"/>
          <w:divBdr>
            <w:top w:val="none" w:sz="0" w:space="0" w:color="auto"/>
            <w:left w:val="none" w:sz="0" w:space="0" w:color="auto"/>
            <w:bottom w:val="none" w:sz="0" w:space="0" w:color="auto"/>
            <w:right w:val="none" w:sz="0" w:space="0" w:color="auto"/>
          </w:divBdr>
        </w:div>
      </w:divsChild>
    </w:div>
    <w:div w:id="136538467">
      <w:bodyDiv w:val="1"/>
      <w:marLeft w:val="0"/>
      <w:marRight w:val="0"/>
      <w:marTop w:val="0"/>
      <w:marBottom w:val="0"/>
      <w:divBdr>
        <w:top w:val="none" w:sz="0" w:space="0" w:color="auto"/>
        <w:left w:val="none" w:sz="0" w:space="0" w:color="auto"/>
        <w:bottom w:val="none" w:sz="0" w:space="0" w:color="auto"/>
        <w:right w:val="none" w:sz="0" w:space="0" w:color="auto"/>
      </w:divBdr>
    </w:div>
    <w:div w:id="294872097">
      <w:bodyDiv w:val="1"/>
      <w:marLeft w:val="0"/>
      <w:marRight w:val="0"/>
      <w:marTop w:val="0"/>
      <w:marBottom w:val="0"/>
      <w:divBdr>
        <w:top w:val="none" w:sz="0" w:space="0" w:color="auto"/>
        <w:left w:val="none" w:sz="0" w:space="0" w:color="auto"/>
        <w:bottom w:val="none" w:sz="0" w:space="0" w:color="auto"/>
        <w:right w:val="none" w:sz="0" w:space="0" w:color="auto"/>
      </w:divBdr>
      <w:divsChild>
        <w:div w:id="58795756">
          <w:marLeft w:val="0"/>
          <w:marRight w:val="0"/>
          <w:marTop w:val="0"/>
          <w:marBottom w:val="0"/>
          <w:divBdr>
            <w:top w:val="none" w:sz="0" w:space="0" w:color="auto"/>
            <w:left w:val="none" w:sz="0" w:space="0" w:color="auto"/>
            <w:bottom w:val="none" w:sz="0" w:space="0" w:color="auto"/>
            <w:right w:val="none" w:sz="0" w:space="0" w:color="auto"/>
          </w:divBdr>
          <w:divsChild>
            <w:div w:id="2022508169">
              <w:marLeft w:val="0"/>
              <w:marRight w:val="0"/>
              <w:marTop w:val="0"/>
              <w:marBottom w:val="0"/>
              <w:divBdr>
                <w:top w:val="none" w:sz="0" w:space="0" w:color="auto"/>
                <w:left w:val="none" w:sz="0" w:space="0" w:color="auto"/>
                <w:bottom w:val="none" w:sz="0" w:space="0" w:color="auto"/>
                <w:right w:val="none" w:sz="0" w:space="0" w:color="auto"/>
              </w:divBdr>
            </w:div>
            <w:div w:id="1091973353">
              <w:marLeft w:val="0"/>
              <w:marRight w:val="0"/>
              <w:marTop w:val="0"/>
              <w:marBottom w:val="0"/>
              <w:divBdr>
                <w:top w:val="none" w:sz="0" w:space="0" w:color="auto"/>
                <w:left w:val="none" w:sz="0" w:space="0" w:color="auto"/>
                <w:bottom w:val="none" w:sz="0" w:space="0" w:color="auto"/>
                <w:right w:val="none" w:sz="0" w:space="0" w:color="auto"/>
              </w:divBdr>
            </w:div>
          </w:divsChild>
        </w:div>
        <w:div w:id="1348286455">
          <w:marLeft w:val="0"/>
          <w:marRight w:val="0"/>
          <w:marTop w:val="0"/>
          <w:marBottom w:val="0"/>
          <w:divBdr>
            <w:top w:val="none" w:sz="0" w:space="0" w:color="auto"/>
            <w:left w:val="none" w:sz="0" w:space="0" w:color="auto"/>
            <w:bottom w:val="none" w:sz="0" w:space="0" w:color="auto"/>
            <w:right w:val="none" w:sz="0" w:space="0" w:color="auto"/>
          </w:divBdr>
          <w:divsChild>
            <w:div w:id="884681506">
              <w:marLeft w:val="0"/>
              <w:marRight w:val="0"/>
              <w:marTop w:val="0"/>
              <w:marBottom w:val="0"/>
              <w:divBdr>
                <w:top w:val="none" w:sz="0" w:space="0" w:color="auto"/>
                <w:left w:val="none" w:sz="0" w:space="0" w:color="auto"/>
                <w:bottom w:val="none" w:sz="0" w:space="0" w:color="auto"/>
                <w:right w:val="none" w:sz="0" w:space="0" w:color="auto"/>
              </w:divBdr>
            </w:div>
          </w:divsChild>
        </w:div>
        <w:div w:id="1766881564">
          <w:marLeft w:val="0"/>
          <w:marRight w:val="0"/>
          <w:marTop w:val="0"/>
          <w:marBottom w:val="0"/>
          <w:divBdr>
            <w:top w:val="none" w:sz="0" w:space="0" w:color="auto"/>
            <w:left w:val="none" w:sz="0" w:space="0" w:color="auto"/>
            <w:bottom w:val="none" w:sz="0" w:space="0" w:color="auto"/>
            <w:right w:val="none" w:sz="0" w:space="0" w:color="auto"/>
          </w:divBdr>
          <w:divsChild>
            <w:div w:id="1248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813">
      <w:bodyDiv w:val="1"/>
      <w:marLeft w:val="0"/>
      <w:marRight w:val="0"/>
      <w:marTop w:val="0"/>
      <w:marBottom w:val="0"/>
      <w:divBdr>
        <w:top w:val="none" w:sz="0" w:space="0" w:color="auto"/>
        <w:left w:val="none" w:sz="0" w:space="0" w:color="auto"/>
        <w:bottom w:val="none" w:sz="0" w:space="0" w:color="auto"/>
        <w:right w:val="none" w:sz="0" w:space="0" w:color="auto"/>
      </w:divBdr>
    </w:div>
    <w:div w:id="466320991">
      <w:bodyDiv w:val="1"/>
      <w:marLeft w:val="0"/>
      <w:marRight w:val="0"/>
      <w:marTop w:val="0"/>
      <w:marBottom w:val="0"/>
      <w:divBdr>
        <w:top w:val="none" w:sz="0" w:space="0" w:color="auto"/>
        <w:left w:val="none" w:sz="0" w:space="0" w:color="auto"/>
        <w:bottom w:val="none" w:sz="0" w:space="0" w:color="auto"/>
        <w:right w:val="none" w:sz="0" w:space="0" w:color="auto"/>
      </w:divBdr>
      <w:divsChild>
        <w:div w:id="380206220">
          <w:marLeft w:val="0"/>
          <w:marRight w:val="0"/>
          <w:marTop w:val="0"/>
          <w:marBottom w:val="0"/>
          <w:divBdr>
            <w:top w:val="none" w:sz="0" w:space="0" w:color="auto"/>
            <w:left w:val="none" w:sz="0" w:space="0" w:color="auto"/>
            <w:bottom w:val="none" w:sz="0" w:space="0" w:color="auto"/>
            <w:right w:val="none" w:sz="0" w:space="0" w:color="auto"/>
          </w:divBdr>
        </w:div>
        <w:div w:id="1702512579">
          <w:marLeft w:val="0"/>
          <w:marRight w:val="0"/>
          <w:marTop w:val="0"/>
          <w:marBottom w:val="0"/>
          <w:divBdr>
            <w:top w:val="none" w:sz="0" w:space="0" w:color="auto"/>
            <w:left w:val="none" w:sz="0" w:space="0" w:color="auto"/>
            <w:bottom w:val="none" w:sz="0" w:space="0" w:color="auto"/>
            <w:right w:val="none" w:sz="0" w:space="0" w:color="auto"/>
          </w:divBdr>
        </w:div>
      </w:divsChild>
    </w:div>
    <w:div w:id="619074755">
      <w:bodyDiv w:val="1"/>
      <w:marLeft w:val="0"/>
      <w:marRight w:val="0"/>
      <w:marTop w:val="0"/>
      <w:marBottom w:val="0"/>
      <w:divBdr>
        <w:top w:val="none" w:sz="0" w:space="0" w:color="auto"/>
        <w:left w:val="none" w:sz="0" w:space="0" w:color="auto"/>
        <w:bottom w:val="none" w:sz="0" w:space="0" w:color="auto"/>
        <w:right w:val="none" w:sz="0" w:space="0" w:color="auto"/>
      </w:divBdr>
    </w:div>
    <w:div w:id="705520930">
      <w:bodyDiv w:val="1"/>
      <w:marLeft w:val="0"/>
      <w:marRight w:val="0"/>
      <w:marTop w:val="0"/>
      <w:marBottom w:val="0"/>
      <w:divBdr>
        <w:top w:val="none" w:sz="0" w:space="0" w:color="auto"/>
        <w:left w:val="none" w:sz="0" w:space="0" w:color="auto"/>
        <w:bottom w:val="none" w:sz="0" w:space="0" w:color="auto"/>
        <w:right w:val="none" w:sz="0" w:space="0" w:color="auto"/>
      </w:divBdr>
      <w:divsChild>
        <w:div w:id="595133504">
          <w:marLeft w:val="0"/>
          <w:marRight w:val="0"/>
          <w:marTop w:val="0"/>
          <w:marBottom w:val="0"/>
          <w:divBdr>
            <w:top w:val="none" w:sz="0" w:space="0" w:color="auto"/>
            <w:left w:val="none" w:sz="0" w:space="0" w:color="auto"/>
            <w:bottom w:val="none" w:sz="0" w:space="0" w:color="auto"/>
            <w:right w:val="none" w:sz="0" w:space="0" w:color="auto"/>
          </w:divBdr>
        </w:div>
        <w:div w:id="307322489">
          <w:marLeft w:val="0"/>
          <w:marRight w:val="0"/>
          <w:marTop w:val="0"/>
          <w:marBottom w:val="0"/>
          <w:divBdr>
            <w:top w:val="none" w:sz="0" w:space="0" w:color="auto"/>
            <w:left w:val="none" w:sz="0" w:space="0" w:color="auto"/>
            <w:bottom w:val="none" w:sz="0" w:space="0" w:color="auto"/>
            <w:right w:val="none" w:sz="0" w:space="0" w:color="auto"/>
          </w:divBdr>
        </w:div>
        <w:div w:id="326910430">
          <w:marLeft w:val="0"/>
          <w:marRight w:val="0"/>
          <w:marTop w:val="0"/>
          <w:marBottom w:val="0"/>
          <w:divBdr>
            <w:top w:val="none" w:sz="0" w:space="0" w:color="auto"/>
            <w:left w:val="none" w:sz="0" w:space="0" w:color="auto"/>
            <w:bottom w:val="none" w:sz="0" w:space="0" w:color="auto"/>
            <w:right w:val="none" w:sz="0" w:space="0" w:color="auto"/>
          </w:divBdr>
        </w:div>
        <w:div w:id="950478943">
          <w:marLeft w:val="0"/>
          <w:marRight w:val="0"/>
          <w:marTop w:val="0"/>
          <w:marBottom w:val="0"/>
          <w:divBdr>
            <w:top w:val="none" w:sz="0" w:space="0" w:color="auto"/>
            <w:left w:val="none" w:sz="0" w:space="0" w:color="auto"/>
            <w:bottom w:val="none" w:sz="0" w:space="0" w:color="auto"/>
            <w:right w:val="none" w:sz="0" w:space="0" w:color="auto"/>
          </w:divBdr>
        </w:div>
        <w:div w:id="1568685675">
          <w:marLeft w:val="0"/>
          <w:marRight w:val="0"/>
          <w:marTop w:val="0"/>
          <w:marBottom w:val="0"/>
          <w:divBdr>
            <w:top w:val="none" w:sz="0" w:space="0" w:color="auto"/>
            <w:left w:val="none" w:sz="0" w:space="0" w:color="auto"/>
            <w:bottom w:val="none" w:sz="0" w:space="0" w:color="auto"/>
            <w:right w:val="none" w:sz="0" w:space="0" w:color="auto"/>
          </w:divBdr>
        </w:div>
        <w:div w:id="439305213">
          <w:marLeft w:val="0"/>
          <w:marRight w:val="0"/>
          <w:marTop w:val="0"/>
          <w:marBottom w:val="0"/>
          <w:divBdr>
            <w:top w:val="none" w:sz="0" w:space="0" w:color="auto"/>
            <w:left w:val="none" w:sz="0" w:space="0" w:color="auto"/>
            <w:bottom w:val="none" w:sz="0" w:space="0" w:color="auto"/>
            <w:right w:val="none" w:sz="0" w:space="0" w:color="auto"/>
          </w:divBdr>
        </w:div>
        <w:div w:id="354506132">
          <w:marLeft w:val="0"/>
          <w:marRight w:val="0"/>
          <w:marTop w:val="0"/>
          <w:marBottom w:val="0"/>
          <w:divBdr>
            <w:top w:val="none" w:sz="0" w:space="0" w:color="auto"/>
            <w:left w:val="none" w:sz="0" w:space="0" w:color="auto"/>
            <w:bottom w:val="none" w:sz="0" w:space="0" w:color="auto"/>
            <w:right w:val="none" w:sz="0" w:space="0" w:color="auto"/>
          </w:divBdr>
        </w:div>
        <w:div w:id="1937907914">
          <w:marLeft w:val="0"/>
          <w:marRight w:val="0"/>
          <w:marTop w:val="0"/>
          <w:marBottom w:val="0"/>
          <w:divBdr>
            <w:top w:val="none" w:sz="0" w:space="0" w:color="auto"/>
            <w:left w:val="none" w:sz="0" w:space="0" w:color="auto"/>
            <w:bottom w:val="none" w:sz="0" w:space="0" w:color="auto"/>
            <w:right w:val="none" w:sz="0" w:space="0" w:color="auto"/>
          </w:divBdr>
        </w:div>
        <w:div w:id="1142044864">
          <w:marLeft w:val="0"/>
          <w:marRight w:val="0"/>
          <w:marTop w:val="0"/>
          <w:marBottom w:val="0"/>
          <w:divBdr>
            <w:top w:val="none" w:sz="0" w:space="0" w:color="auto"/>
            <w:left w:val="none" w:sz="0" w:space="0" w:color="auto"/>
            <w:bottom w:val="none" w:sz="0" w:space="0" w:color="auto"/>
            <w:right w:val="none" w:sz="0" w:space="0" w:color="auto"/>
          </w:divBdr>
        </w:div>
        <w:div w:id="961500803">
          <w:marLeft w:val="0"/>
          <w:marRight w:val="0"/>
          <w:marTop w:val="0"/>
          <w:marBottom w:val="0"/>
          <w:divBdr>
            <w:top w:val="none" w:sz="0" w:space="0" w:color="auto"/>
            <w:left w:val="none" w:sz="0" w:space="0" w:color="auto"/>
            <w:bottom w:val="none" w:sz="0" w:space="0" w:color="auto"/>
            <w:right w:val="none" w:sz="0" w:space="0" w:color="auto"/>
          </w:divBdr>
        </w:div>
        <w:div w:id="1089884772">
          <w:marLeft w:val="0"/>
          <w:marRight w:val="0"/>
          <w:marTop w:val="0"/>
          <w:marBottom w:val="0"/>
          <w:divBdr>
            <w:top w:val="none" w:sz="0" w:space="0" w:color="auto"/>
            <w:left w:val="none" w:sz="0" w:space="0" w:color="auto"/>
            <w:bottom w:val="none" w:sz="0" w:space="0" w:color="auto"/>
            <w:right w:val="none" w:sz="0" w:space="0" w:color="auto"/>
          </w:divBdr>
        </w:div>
        <w:div w:id="1605961962">
          <w:marLeft w:val="0"/>
          <w:marRight w:val="0"/>
          <w:marTop w:val="0"/>
          <w:marBottom w:val="0"/>
          <w:divBdr>
            <w:top w:val="none" w:sz="0" w:space="0" w:color="auto"/>
            <w:left w:val="none" w:sz="0" w:space="0" w:color="auto"/>
            <w:bottom w:val="none" w:sz="0" w:space="0" w:color="auto"/>
            <w:right w:val="none" w:sz="0" w:space="0" w:color="auto"/>
          </w:divBdr>
        </w:div>
        <w:div w:id="677001738">
          <w:marLeft w:val="0"/>
          <w:marRight w:val="0"/>
          <w:marTop w:val="0"/>
          <w:marBottom w:val="0"/>
          <w:divBdr>
            <w:top w:val="none" w:sz="0" w:space="0" w:color="auto"/>
            <w:left w:val="none" w:sz="0" w:space="0" w:color="auto"/>
            <w:bottom w:val="none" w:sz="0" w:space="0" w:color="auto"/>
            <w:right w:val="none" w:sz="0" w:space="0" w:color="auto"/>
          </w:divBdr>
        </w:div>
      </w:divsChild>
    </w:div>
    <w:div w:id="872501306">
      <w:bodyDiv w:val="1"/>
      <w:marLeft w:val="0"/>
      <w:marRight w:val="0"/>
      <w:marTop w:val="0"/>
      <w:marBottom w:val="0"/>
      <w:divBdr>
        <w:top w:val="none" w:sz="0" w:space="0" w:color="auto"/>
        <w:left w:val="none" w:sz="0" w:space="0" w:color="auto"/>
        <w:bottom w:val="none" w:sz="0" w:space="0" w:color="auto"/>
        <w:right w:val="none" w:sz="0" w:space="0" w:color="auto"/>
      </w:divBdr>
      <w:divsChild>
        <w:div w:id="1013998640">
          <w:marLeft w:val="0"/>
          <w:marRight w:val="0"/>
          <w:marTop w:val="0"/>
          <w:marBottom w:val="0"/>
          <w:divBdr>
            <w:top w:val="none" w:sz="0" w:space="0" w:color="auto"/>
            <w:left w:val="none" w:sz="0" w:space="0" w:color="auto"/>
            <w:bottom w:val="none" w:sz="0" w:space="0" w:color="auto"/>
            <w:right w:val="none" w:sz="0" w:space="0" w:color="auto"/>
          </w:divBdr>
        </w:div>
        <w:div w:id="1375083215">
          <w:marLeft w:val="0"/>
          <w:marRight w:val="0"/>
          <w:marTop w:val="0"/>
          <w:marBottom w:val="0"/>
          <w:divBdr>
            <w:top w:val="none" w:sz="0" w:space="0" w:color="auto"/>
            <w:left w:val="none" w:sz="0" w:space="0" w:color="auto"/>
            <w:bottom w:val="none" w:sz="0" w:space="0" w:color="auto"/>
            <w:right w:val="none" w:sz="0" w:space="0" w:color="auto"/>
          </w:divBdr>
        </w:div>
        <w:div w:id="2082678506">
          <w:marLeft w:val="0"/>
          <w:marRight w:val="0"/>
          <w:marTop w:val="0"/>
          <w:marBottom w:val="0"/>
          <w:divBdr>
            <w:top w:val="none" w:sz="0" w:space="0" w:color="auto"/>
            <w:left w:val="none" w:sz="0" w:space="0" w:color="auto"/>
            <w:bottom w:val="none" w:sz="0" w:space="0" w:color="auto"/>
            <w:right w:val="none" w:sz="0" w:space="0" w:color="auto"/>
          </w:divBdr>
        </w:div>
        <w:div w:id="1974477741">
          <w:marLeft w:val="0"/>
          <w:marRight w:val="0"/>
          <w:marTop w:val="0"/>
          <w:marBottom w:val="0"/>
          <w:divBdr>
            <w:top w:val="none" w:sz="0" w:space="0" w:color="auto"/>
            <w:left w:val="none" w:sz="0" w:space="0" w:color="auto"/>
            <w:bottom w:val="none" w:sz="0" w:space="0" w:color="auto"/>
            <w:right w:val="none" w:sz="0" w:space="0" w:color="auto"/>
          </w:divBdr>
        </w:div>
      </w:divsChild>
    </w:div>
    <w:div w:id="1209758916">
      <w:bodyDiv w:val="1"/>
      <w:marLeft w:val="0"/>
      <w:marRight w:val="0"/>
      <w:marTop w:val="0"/>
      <w:marBottom w:val="0"/>
      <w:divBdr>
        <w:top w:val="none" w:sz="0" w:space="0" w:color="auto"/>
        <w:left w:val="none" w:sz="0" w:space="0" w:color="auto"/>
        <w:bottom w:val="none" w:sz="0" w:space="0" w:color="auto"/>
        <w:right w:val="none" w:sz="0" w:space="0" w:color="auto"/>
      </w:divBdr>
    </w:div>
    <w:div w:id="1251740742">
      <w:bodyDiv w:val="1"/>
      <w:marLeft w:val="0"/>
      <w:marRight w:val="0"/>
      <w:marTop w:val="0"/>
      <w:marBottom w:val="0"/>
      <w:divBdr>
        <w:top w:val="none" w:sz="0" w:space="0" w:color="auto"/>
        <w:left w:val="none" w:sz="0" w:space="0" w:color="auto"/>
        <w:bottom w:val="none" w:sz="0" w:space="0" w:color="auto"/>
        <w:right w:val="none" w:sz="0" w:space="0" w:color="auto"/>
      </w:divBdr>
      <w:divsChild>
        <w:div w:id="1651210877">
          <w:marLeft w:val="0"/>
          <w:marRight w:val="0"/>
          <w:marTop w:val="0"/>
          <w:marBottom w:val="0"/>
          <w:divBdr>
            <w:top w:val="none" w:sz="0" w:space="0" w:color="auto"/>
            <w:left w:val="none" w:sz="0" w:space="0" w:color="auto"/>
            <w:bottom w:val="none" w:sz="0" w:space="0" w:color="auto"/>
            <w:right w:val="none" w:sz="0" w:space="0" w:color="auto"/>
          </w:divBdr>
          <w:divsChild>
            <w:div w:id="1913008114">
              <w:marLeft w:val="0"/>
              <w:marRight w:val="0"/>
              <w:marTop w:val="0"/>
              <w:marBottom w:val="0"/>
              <w:divBdr>
                <w:top w:val="none" w:sz="0" w:space="0" w:color="auto"/>
                <w:left w:val="none" w:sz="0" w:space="0" w:color="auto"/>
                <w:bottom w:val="none" w:sz="0" w:space="0" w:color="auto"/>
                <w:right w:val="none" w:sz="0" w:space="0" w:color="auto"/>
              </w:divBdr>
            </w:div>
          </w:divsChild>
        </w:div>
        <w:div w:id="1805388605">
          <w:marLeft w:val="0"/>
          <w:marRight w:val="0"/>
          <w:marTop w:val="0"/>
          <w:marBottom w:val="0"/>
          <w:divBdr>
            <w:top w:val="none" w:sz="0" w:space="0" w:color="auto"/>
            <w:left w:val="none" w:sz="0" w:space="0" w:color="auto"/>
            <w:bottom w:val="none" w:sz="0" w:space="0" w:color="auto"/>
            <w:right w:val="none" w:sz="0" w:space="0" w:color="auto"/>
          </w:divBdr>
          <w:divsChild>
            <w:div w:id="7426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006">
      <w:bodyDiv w:val="1"/>
      <w:marLeft w:val="0"/>
      <w:marRight w:val="0"/>
      <w:marTop w:val="0"/>
      <w:marBottom w:val="0"/>
      <w:divBdr>
        <w:top w:val="none" w:sz="0" w:space="0" w:color="auto"/>
        <w:left w:val="none" w:sz="0" w:space="0" w:color="auto"/>
        <w:bottom w:val="none" w:sz="0" w:space="0" w:color="auto"/>
        <w:right w:val="none" w:sz="0" w:space="0" w:color="auto"/>
      </w:divBdr>
    </w:div>
    <w:div w:id="1494683409">
      <w:bodyDiv w:val="1"/>
      <w:marLeft w:val="0"/>
      <w:marRight w:val="0"/>
      <w:marTop w:val="0"/>
      <w:marBottom w:val="0"/>
      <w:divBdr>
        <w:top w:val="none" w:sz="0" w:space="0" w:color="auto"/>
        <w:left w:val="none" w:sz="0" w:space="0" w:color="auto"/>
        <w:bottom w:val="none" w:sz="0" w:space="0" w:color="auto"/>
        <w:right w:val="none" w:sz="0" w:space="0" w:color="auto"/>
      </w:divBdr>
    </w:div>
    <w:div w:id="1706632209">
      <w:bodyDiv w:val="1"/>
      <w:marLeft w:val="0"/>
      <w:marRight w:val="0"/>
      <w:marTop w:val="0"/>
      <w:marBottom w:val="0"/>
      <w:divBdr>
        <w:top w:val="none" w:sz="0" w:space="0" w:color="auto"/>
        <w:left w:val="none" w:sz="0" w:space="0" w:color="auto"/>
        <w:bottom w:val="none" w:sz="0" w:space="0" w:color="auto"/>
        <w:right w:val="none" w:sz="0" w:space="0" w:color="auto"/>
      </w:divBdr>
      <w:divsChild>
        <w:div w:id="933442281">
          <w:marLeft w:val="0"/>
          <w:marRight w:val="0"/>
          <w:marTop w:val="0"/>
          <w:marBottom w:val="0"/>
          <w:divBdr>
            <w:top w:val="none" w:sz="0" w:space="0" w:color="auto"/>
            <w:left w:val="none" w:sz="0" w:space="0" w:color="auto"/>
            <w:bottom w:val="none" w:sz="0" w:space="0" w:color="auto"/>
            <w:right w:val="none" w:sz="0" w:space="0" w:color="auto"/>
          </w:divBdr>
        </w:div>
        <w:div w:id="1863350295">
          <w:marLeft w:val="0"/>
          <w:marRight w:val="0"/>
          <w:marTop w:val="0"/>
          <w:marBottom w:val="0"/>
          <w:divBdr>
            <w:top w:val="none" w:sz="0" w:space="0" w:color="auto"/>
            <w:left w:val="none" w:sz="0" w:space="0" w:color="auto"/>
            <w:bottom w:val="none" w:sz="0" w:space="0" w:color="auto"/>
            <w:right w:val="none" w:sz="0" w:space="0" w:color="auto"/>
          </w:divBdr>
        </w:div>
        <w:div w:id="892934019">
          <w:marLeft w:val="0"/>
          <w:marRight w:val="0"/>
          <w:marTop w:val="0"/>
          <w:marBottom w:val="0"/>
          <w:divBdr>
            <w:top w:val="none" w:sz="0" w:space="0" w:color="auto"/>
            <w:left w:val="none" w:sz="0" w:space="0" w:color="auto"/>
            <w:bottom w:val="none" w:sz="0" w:space="0" w:color="auto"/>
            <w:right w:val="none" w:sz="0" w:space="0" w:color="auto"/>
          </w:divBdr>
        </w:div>
        <w:div w:id="1147865415">
          <w:marLeft w:val="0"/>
          <w:marRight w:val="0"/>
          <w:marTop w:val="0"/>
          <w:marBottom w:val="0"/>
          <w:divBdr>
            <w:top w:val="none" w:sz="0" w:space="0" w:color="auto"/>
            <w:left w:val="none" w:sz="0" w:space="0" w:color="auto"/>
            <w:bottom w:val="none" w:sz="0" w:space="0" w:color="auto"/>
            <w:right w:val="none" w:sz="0" w:space="0" w:color="auto"/>
          </w:divBdr>
        </w:div>
        <w:div w:id="1189762068">
          <w:marLeft w:val="0"/>
          <w:marRight w:val="0"/>
          <w:marTop w:val="0"/>
          <w:marBottom w:val="0"/>
          <w:divBdr>
            <w:top w:val="none" w:sz="0" w:space="0" w:color="auto"/>
            <w:left w:val="none" w:sz="0" w:space="0" w:color="auto"/>
            <w:bottom w:val="none" w:sz="0" w:space="0" w:color="auto"/>
            <w:right w:val="none" w:sz="0" w:space="0" w:color="auto"/>
          </w:divBdr>
        </w:div>
        <w:div w:id="2076278323">
          <w:marLeft w:val="0"/>
          <w:marRight w:val="0"/>
          <w:marTop w:val="0"/>
          <w:marBottom w:val="0"/>
          <w:divBdr>
            <w:top w:val="none" w:sz="0" w:space="0" w:color="auto"/>
            <w:left w:val="none" w:sz="0" w:space="0" w:color="auto"/>
            <w:bottom w:val="none" w:sz="0" w:space="0" w:color="auto"/>
            <w:right w:val="none" w:sz="0" w:space="0" w:color="auto"/>
          </w:divBdr>
        </w:div>
        <w:div w:id="517931876">
          <w:marLeft w:val="0"/>
          <w:marRight w:val="0"/>
          <w:marTop w:val="0"/>
          <w:marBottom w:val="0"/>
          <w:divBdr>
            <w:top w:val="none" w:sz="0" w:space="0" w:color="auto"/>
            <w:left w:val="none" w:sz="0" w:space="0" w:color="auto"/>
            <w:bottom w:val="none" w:sz="0" w:space="0" w:color="auto"/>
            <w:right w:val="none" w:sz="0" w:space="0" w:color="auto"/>
          </w:divBdr>
        </w:div>
        <w:div w:id="164787372">
          <w:marLeft w:val="0"/>
          <w:marRight w:val="0"/>
          <w:marTop w:val="0"/>
          <w:marBottom w:val="0"/>
          <w:divBdr>
            <w:top w:val="none" w:sz="0" w:space="0" w:color="auto"/>
            <w:left w:val="none" w:sz="0" w:space="0" w:color="auto"/>
            <w:bottom w:val="none" w:sz="0" w:space="0" w:color="auto"/>
            <w:right w:val="none" w:sz="0" w:space="0" w:color="auto"/>
          </w:divBdr>
        </w:div>
        <w:div w:id="588734780">
          <w:marLeft w:val="0"/>
          <w:marRight w:val="0"/>
          <w:marTop w:val="0"/>
          <w:marBottom w:val="0"/>
          <w:divBdr>
            <w:top w:val="none" w:sz="0" w:space="0" w:color="auto"/>
            <w:left w:val="none" w:sz="0" w:space="0" w:color="auto"/>
            <w:bottom w:val="none" w:sz="0" w:space="0" w:color="auto"/>
            <w:right w:val="none" w:sz="0" w:space="0" w:color="auto"/>
          </w:divBdr>
        </w:div>
      </w:divsChild>
    </w:div>
    <w:div w:id="1733114291">
      <w:bodyDiv w:val="1"/>
      <w:marLeft w:val="0"/>
      <w:marRight w:val="0"/>
      <w:marTop w:val="0"/>
      <w:marBottom w:val="0"/>
      <w:divBdr>
        <w:top w:val="none" w:sz="0" w:space="0" w:color="auto"/>
        <w:left w:val="none" w:sz="0" w:space="0" w:color="auto"/>
        <w:bottom w:val="none" w:sz="0" w:space="0" w:color="auto"/>
        <w:right w:val="none" w:sz="0" w:space="0" w:color="auto"/>
      </w:divBdr>
      <w:divsChild>
        <w:div w:id="1561358545">
          <w:marLeft w:val="0"/>
          <w:marRight w:val="0"/>
          <w:marTop w:val="0"/>
          <w:marBottom w:val="0"/>
          <w:divBdr>
            <w:top w:val="none" w:sz="0" w:space="0" w:color="auto"/>
            <w:left w:val="none" w:sz="0" w:space="0" w:color="auto"/>
            <w:bottom w:val="none" w:sz="0" w:space="0" w:color="auto"/>
            <w:right w:val="none" w:sz="0" w:space="0" w:color="auto"/>
          </w:divBdr>
        </w:div>
        <w:div w:id="1079407713">
          <w:marLeft w:val="0"/>
          <w:marRight w:val="0"/>
          <w:marTop w:val="0"/>
          <w:marBottom w:val="0"/>
          <w:divBdr>
            <w:top w:val="none" w:sz="0" w:space="0" w:color="auto"/>
            <w:left w:val="none" w:sz="0" w:space="0" w:color="auto"/>
            <w:bottom w:val="none" w:sz="0" w:space="0" w:color="auto"/>
            <w:right w:val="none" w:sz="0" w:space="0" w:color="auto"/>
          </w:divBdr>
        </w:div>
      </w:divsChild>
    </w:div>
    <w:div w:id="1774544601">
      <w:bodyDiv w:val="1"/>
      <w:marLeft w:val="0"/>
      <w:marRight w:val="0"/>
      <w:marTop w:val="0"/>
      <w:marBottom w:val="0"/>
      <w:divBdr>
        <w:top w:val="none" w:sz="0" w:space="0" w:color="auto"/>
        <w:left w:val="none" w:sz="0" w:space="0" w:color="auto"/>
        <w:bottom w:val="none" w:sz="0" w:space="0" w:color="auto"/>
        <w:right w:val="none" w:sz="0" w:space="0" w:color="auto"/>
      </w:divBdr>
      <w:divsChild>
        <w:div w:id="1090004974">
          <w:marLeft w:val="0"/>
          <w:marRight w:val="0"/>
          <w:marTop w:val="0"/>
          <w:marBottom w:val="0"/>
          <w:divBdr>
            <w:top w:val="none" w:sz="0" w:space="0" w:color="auto"/>
            <w:left w:val="none" w:sz="0" w:space="0" w:color="auto"/>
            <w:bottom w:val="none" w:sz="0" w:space="0" w:color="auto"/>
            <w:right w:val="none" w:sz="0" w:space="0" w:color="auto"/>
          </w:divBdr>
        </w:div>
        <w:div w:id="1867518855">
          <w:marLeft w:val="0"/>
          <w:marRight w:val="0"/>
          <w:marTop w:val="0"/>
          <w:marBottom w:val="0"/>
          <w:divBdr>
            <w:top w:val="none" w:sz="0" w:space="0" w:color="auto"/>
            <w:left w:val="none" w:sz="0" w:space="0" w:color="auto"/>
            <w:bottom w:val="none" w:sz="0" w:space="0" w:color="auto"/>
            <w:right w:val="none" w:sz="0" w:space="0" w:color="auto"/>
          </w:divBdr>
        </w:div>
        <w:div w:id="494152987">
          <w:marLeft w:val="0"/>
          <w:marRight w:val="0"/>
          <w:marTop w:val="0"/>
          <w:marBottom w:val="0"/>
          <w:divBdr>
            <w:top w:val="none" w:sz="0" w:space="0" w:color="auto"/>
            <w:left w:val="none" w:sz="0" w:space="0" w:color="auto"/>
            <w:bottom w:val="none" w:sz="0" w:space="0" w:color="auto"/>
            <w:right w:val="none" w:sz="0" w:space="0" w:color="auto"/>
          </w:divBdr>
        </w:div>
      </w:divsChild>
    </w:div>
    <w:div w:id="1798641191">
      <w:bodyDiv w:val="1"/>
      <w:marLeft w:val="0"/>
      <w:marRight w:val="0"/>
      <w:marTop w:val="0"/>
      <w:marBottom w:val="0"/>
      <w:divBdr>
        <w:top w:val="none" w:sz="0" w:space="0" w:color="auto"/>
        <w:left w:val="none" w:sz="0" w:space="0" w:color="auto"/>
        <w:bottom w:val="none" w:sz="0" w:space="0" w:color="auto"/>
        <w:right w:val="none" w:sz="0" w:space="0" w:color="auto"/>
      </w:divBdr>
      <w:divsChild>
        <w:div w:id="1273440876">
          <w:marLeft w:val="0"/>
          <w:marRight w:val="0"/>
          <w:marTop w:val="0"/>
          <w:marBottom w:val="0"/>
          <w:divBdr>
            <w:top w:val="none" w:sz="0" w:space="0" w:color="auto"/>
            <w:left w:val="none" w:sz="0" w:space="0" w:color="auto"/>
            <w:bottom w:val="none" w:sz="0" w:space="0" w:color="auto"/>
            <w:right w:val="none" w:sz="0" w:space="0" w:color="auto"/>
          </w:divBdr>
        </w:div>
        <w:div w:id="325983764">
          <w:marLeft w:val="0"/>
          <w:marRight w:val="0"/>
          <w:marTop w:val="0"/>
          <w:marBottom w:val="0"/>
          <w:divBdr>
            <w:top w:val="none" w:sz="0" w:space="0" w:color="auto"/>
            <w:left w:val="none" w:sz="0" w:space="0" w:color="auto"/>
            <w:bottom w:val="none" w:sz="0" w:space="0" w:color="auto"/>
            <w:right w:val="none" w:sz="0" w:space="0" w:color="auto"/>
          </w:divBdr>
        </w:div>
      </w:divsChild>
    </w:div>
    <w:div w:id="1933276388">
      <w:bodyDiv w:val="1"/>
      <w:marLeft w:val="0"/>
      <w:marRight w:val="0"/>
      <w:marTop w:val="0"/>
      <w:marBottom w:val="0"/>
      <w:divBdr>
        <w:top w:val="none" w:sz="0" w:space="0" w:color="auto"/>
        <w:left w:val="none" w:sz="0" w:space="0" w:color="auto"/>
        <w:bottom w:val="none" w:sz="0" w:space="0" w:color="auto"/>
        <w:right w:val="none" w:sz="0" w:space="0" w:color="auto"/>
      </w:divBdr>
      <w:divsChild>
        <w:div w:id="491918989">
          <w:marLeft w:val="0"/>
          <w:marRight w:val="0"/>
          <w:marTop w:val="0"/>
          <w:marBottom w:val="0"/>
          <w:divBdr>
            <w:top w:val="none" w:sz="0" w:space="0" w:color="auto"/>
            <w:left w:val="none" w:sz="0" w:space="0" w:color="auto"/>
            <w:bottom w:val="none" w:sz="0" w:space="0" w:color="auto"/>
            <w:right w:val="none" w:sz="0" w:space="0" w:color="auto"/>
          </w:divBdr>
        </w:div>
        <w:div w:id="467090286">
          <w:marLeft w:val="0"/>
          <w:marRight w:val="0"/>
          <w:marTop w:val="0"/>
          <w:marBottom w:val="0"/>
          <w:divBdr>
            <w:top w:val="none" w:sz="0" w:space="0" w:color="auto"/>
            <w:left w:val="none" w:sz="0" w:space="0" w:color="auto"/>
            <w:bottom w:val="none" w:sz="0" w:space="0" w:color="auto"/>
            <w:right w:val="none" w:sz="0" w:space="0" w:color="auto"/>
          </w:divBdr>
        </w:div>
        <w:div w:id="313413478">
          <w:marLeft w:val="0"/>
          <w:marRight w:val="0"/>
          <w:marTop w:val="0"/>
          <w:marBottom w:val="0"/>
          <w:divBdr>
            <w:top w:val="none" w:sz="0" w:space="0" w:color="auto"/>
            <w:left w:val="none" w:sz="0" w:space="0" w:color="auto"/>
            <w:bottom w:val="none" w:sz="0" w:space="0" w:color="auto"/>
            <w:right w:val="none" w:sz="0" w:space="0" w:color="auto"/>
          </w:divBdr>
        </w:div>
        <w:div w:id="737752281">
          <w:marLeft w:val="0"/>
          <w:marRight w:val="0"/>
          <w:marTop w:val="0"/>
          <w:marBottom w:val="0"/>
          <w:divBdr>
            <w:top w:val="none" w:sz="0" w:space="0" w:color="auto"/>
            <w:left w:val="none" w:sz="0" w:space="0" w:color="auto"/>
            <w:bottom w:val="none" w:sz="0" w:space="0" w:color="auto"/>
            <w:right w:val="none" w:sz="0" w:space="0" w:color="auto"/>
          </w:divBdr>
        </w:div>
      </w:divsChild>
    </w:div>
    <w:div w:id="1998607133">
      <w:bodyDiv w:val="1"/>
      <w:marLeft w:val="0"/>
      <w:marRight w:val="0"/>
      <w:marTop w:val="0"/>
      <w:marBottom w:val="0"/>
      <w:divBdr>
        <w:top w:val="none" w:sz="0" w:space="0" w:color="auto"/>
        <w:left w:val="none" w:sz="0" w:space="0" w:color="auto"/>
        <w:bottom w:val="none" w:sz="0" w:space="0" w:color="auto"/>
        <w:right w:val="none" w:sz="0" w:space="0" w:color="auto"/>
      </w:divBdr>
      <w:divsChild>
        <w:div w:id="1193692003">
          <w:marLeft w:val="0"/>
          <w:marRight w:val="0"/>
          <w:marTop w:val="0"/>
          <w:marBottom w:val="0"/>
          <w:divBdr>
            <w:top w:val="none" w:sz="0" w:space="0" w:color="auto"/>
            <w:left w:val="none" w:sz="0" w:space="0" w:color="auto"/>
            <w:bottom w:val="none" w:sz="0" w:space="0" w:color="auto"/>
            <w:right w:val="none" w:sz="0" w:space="0" w:color="auto"/>
          </w:divBdr>
        </w:div>
        <w:div w:id="946809258">
          <w:marLeft w:val="0"/>
          <w:marRight w:val="0"/>
          <w:marTop w:val="0"/>
          <w:marBottom w:val="0"/>
          <w:divBdr>
            <w:top w:val="none" w:sz="0" w:space="0" w:color="auto"/>
            <w:left w:val="none" w:sz="0" w:space="0" w:color="auto"/>
            <w:bottom w:val="none" w:sz="0" w:space="0" w:color="auto"/>
            <w:right w:val="none" w:sz="0" w:space="0" w:color="auto"/>
          </w:divBdr>
        </w:div>
      </w:divsChild>
    </w:div>
    <w:div w:id="214515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D242D052A4D31A680C33756DC1308"/>
        <w:category>
          <w:name w:val="General"/>
          <w:gallery w:val="placeholder"/>
        </w:category>
        <w:types>
          <w:type w:val="bbPlcHdr"/>
        </w:types>
        <w:behaviors>
          <w:behavior w:val="content"/>
        </w:behaviors>
        <w:guid w:val="{9352F41C-6FE6-42B3-A386-5C91DAC164AE}"/>
      </w:docPartPr>
      <w:docPartBody>
        <w:p w:rsidR="00B94026" w:rsidRDefault="00EF18D0" w:rsidP="00EF18D0">
          <w:pPr>
            <w:pStyle w:val="4C0D242D052A4D31A680C33756DC1308"/>
          </w:pPr>
          <w:r w:rsidRPr="00532847">
            <w:rPr>
              <w:shd w:val="clear" w:color="auto" w:fill="4EA72E" w:themeFill="accent6"/>
            </w:rPr>
            <w:t>[</w:t>
          </w:r>
          <w:r w:rsidRPr="000A67A9">
            <w:rPr>
              <w:shd w:val="clear" w:color="auto" w:fill="4EA72E" w:themeFill="accent6"/>
            </w:rPr>
            <w:t>Insert school name, implementation year</w:t>
          </w:r>
          <w:r w:rsidRPr="00532847">
            <w:rPr>
              <w:shd w:val="clear" w:color="auto" w:fill="4EA72E"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D0"/>
    <w:rsid w:val="000B4C0D"/>
    <w:rsid w:val="000C31CE"/>
    <w:rsid w:val="000F4759"/>
    <w:rsid w:val="001B7630"/>
    <w:rsid w:val="001D1087"/>
    <w:rsid w:val="001F3E5E"/>
    <w:rsid w:val="002F33C8"/>
    <w:rsid w:val="003852D0"/>
    <w:rsid w:val="003A1CC6"/>
    <w:rsid w:val="003A3CB1"/>
    <w:rsid w:val="00581241"/>
    <w:rsid w:val="00596692"/>
    <w:rsid w:val="005F6C9B"/>
    <w:rsid w:val="00613D33"/>
    <w:rsid w:val="00626526"/>
    <w:rsid w:val="00636A1A"/>
    <w:rsid w:val="00641976"/>
    <w:rsid w:val="006443BF"/>
    <w:rsid w:val="00710F27"/>
    <w:rsid w:val="007272FE"/>
    <w:rsid w:val="007678F1"/>
    <w:rsid w:val="007B4015"/>
    <w:rsid w:val="008029BD"/>
    <w:rsid w:val="0084152D"/>
    <w:rsid w:val="00877DE3"/>
    <w:rsid w:val="00947860"/>
    <w:rsid w:val="009B325A"/>
    <w:rsid w:val="00A03D6F"/>
    <w:rsid w:val="00AD6411"/>
    <w:rsid w:val="00B55E2B"/>
    <w:rsid w:val="00B8507E"/>
    <w:rsid w:val="00B94026"/>
    <w:rsid w:val="00BD31F2"/>
    <w:rsid w:val="00C72159"/>
    <w:rsid w:val="00D31124"/>
    <w:rsid w:val="00D52FC2"/>
    <w:rsid w:val="00E2116E"/>
    <w:rsid w:val="00E267D7"/>
    <w:rsid w:val="00E4791A"/>
    <w:rsid w:val="00EF18D0"/>
    <w:rsid w:val="00F56955"/>
    <w:rsid w:val="00F814E2"/>
    <w:rsid w:val="00FE3D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D242D052A4D31A680C33756DC1308">
    <w:name w:val="4C0D242D052A4D31A680C33756DC1308"/>
    <w:rsid w:val="00EF1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426058e5-cdda-4ddf-9eab-227d442a31b7">
      <UserInfo>
        <DisplayName>CURRAN, Philip</DisplayName>
        <AccountId>31</AccountId>
        <AccountType/>
      </UserInfo>
    </PPContentOwner>
    <ImageCreateDate xmlns="72714092-8DF7-4315-BEFD-884CE053DC17" xsi:nil="true"/>
    <PPReferenceNumber xmlns="426058e5-cdda-4ddf-9eab-227d442a31b7" xsi:nil="true"/>
    <PPModeratedDate xmlns="426058e5-cdda-4ddf-9eab-227d442a31b7">2025-05-28T22:47:41+00:00</PPModeratedDate>
    <PPLastReviewedDate xmlns="426058e5-cdda-4ddf-9eab-227d442a31b7">2025-05-28T22:47:42+00:00</PPLastReviewedDate>
    <PPModeratedBy xmlns="426058e5-cdda-4ddf-9eab-227d442a31b7">
      <UserInfo>
        <DisplayName>CURRAN, Philip</DisplayName>
        <AccountId>31</AccountId>
        <AccountType/>
      </UserInfo>
    </PPModeratedBy>
    <PPContentApprover xmlns="426058e5-cdda-4ddf-9eab-227d442a31b7">
      <UserInfo>
        <DisplayName>CURRAN, Philip</DisplayName>
        <AccountId>31</AccountId>
        <AccountType/>
      </UserInfo>
    </PPContentApprover>
    <PPSubmittedDate xmlns="426058e5-cdda-4ddf-9eab-227d442a31b7">2025-05-28T04:12:04+00:00</PPSubmittedDate>
    <PPContentAuthor xmlns="426058e5-cdda-4ddf-9eab-227d442a31b7">
      <UserInfo>
        <DisplayName>CURRAN, Philip</DisplayName>
        <AccountId>31</AccountId>
        <AccountType/>
      </UserInfo>
    </PPContentAuthor>
    <PublishingExpirationDate xmlns="http://schemas.microsoft.com/sharepoint/v3" xsi:nil="true"/>
    <PPSubmittedBy xmlns="426058e5-cdda-4ddf-9eab-227d442a31b7">
      <UserInfo>
        <DisplayName>CURRAN, Philip</DisplayName>
        <AccountId>31</AccountId>
        <AccountType/>
      </UserInfo>
    </PPSubmittedBy>
    <PPReviewDate xmlns="426058e5-cdda-4ddf-9eab-227d442a31b7" xsi:nil="true"/>
    <PPLastReviewedBy xmlns="426058e5-cdda-4ddf-9eab-227d442a31b7">
      <UserInfo>
        <DisplayName>CURRAN, Philip</DisplayName>
        <AccountId>31</AccountId>
        <AccountType/>
      </UserInfo>
    </PPLastReviewedBy>
    <PublishingStartDate xmlns="http://schemas.microsoft.com/sharepoint/v3" xsi:nil="true"/>
    <wic_System_Copyright xmlns="http://schemas.microsoft.com/sharepoint/v3/fields" xsi:nil="true"/>
    <PPPublishedNotificationAddresses xmlns="426058e5-cdda-4ddf-9eab-227d442a31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93D6D095CAA8D419FBCD5AB32C72E04" ma:contentTypeVersion="1" ma:contentTypeDescription="Upload an image." ma:contentTypeScope="" ma:versionID="a1ee9a108babf67394829c9e9e38df48">
  <xsd:schema xmlns:xsd="http://www.w3.org/2001/XMLSchema" xmlns:xs="http://www.w3.org/2001/XMLSchema" xmlns:p="http://schemas.microsoft.com/office/2006/metadata/properties" xmlns:ns1="http://schemas.microsoft.com/sharepoint/v3" xmlns:ns2="72714092-8DF7-4315-BEFD-884CE053DC17" xmlns:ns3="http://schemas.microsoft.com/sharepoint/v3/fields" xmlns:ns4="426058e5-cdda-4ddf-9eab-227d442a31b7" targetNamespace="http://schemas.microsoft.com/office/2006/metadata/properties" ma:root="true" ma:fieldsID="48906f8284241f0080d8c2658e4f7de9" ns1:_="" ns2:_="" ns3:_="" ns4:_="">
    <xsd:import namespace="http://schemas.microsoft.com/sharepoint/v3"/>
    <xsd:import namespace="72714092-8DF7-4315-BEFD-884CE053DC17"/>
    <xsd:import namespace="http://schemas.microsoft.com/sharepoint/v3/fields"/>
    <xsd:import namespace="426058e5-cdda-4ddf-9eab-227d442a31b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9" nillable="true" ma:displayName="Scheduling Start Date" ma:internalName="PublishingStartDate">
      <xsd:simpleType>
        <xsd:restriction base="dms:Unknown"/>
      </xsd:simpleType>
    </xsd:element>
    <xsd:element name="PublishingExpirationDate" ma:index="4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14092-8DF7-4315-BEFD-884CE053DC1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058e5-cdda-4ddf-9eab-227d442a31b7" elementFormDefault="qualified">
    <xsd:import namespace="http://schemas.microsoft.com/office/2006/documentManagement/types"/>
    <xsd:import namespace="http://schemas.microsoft.com/office/infopath/2007/PartnerControls"/>
    <xsd:element name="PPContentOwner" ma:index="27"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8"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9"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0" nillable="true" ma:displayName="Submitted Date" ma:description="The date and time when this item was submitted for approval." ma:format="DateOnly" ma:internalName="PPSubmittedDate">
      <xsd:simpleType>
        <xsd:restriction base="dms:DateTime"/>
      </xsd:simpleType>
    </xsd:element>
    <xsd:element name="PPModeratedBy" ma:index="31"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2" nillable="true" ma:displayName="Moderated Date" ma:description="The date that the item was either approved or rejected." ma:format="DateOnly" ma:internalName="PPModeratedDate">
      <xsd:simpleType>
        <xsd:restriction base="dms:DateTime"/>
      </xsd:simpleType>
    </xsd:element>
    <xsd:element name="PPReferenceNumber" ma:index="33"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4"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5" nillable="true" ma:displayName="Review Date" ma:description="The date the item's content will be next due for review." ma:format="DateOnly" ma:internalName="PPReviewDate">
      <xsd:simpleType>
        <xsd:restriction base="dms:DateTime"/>
      </xsd:simpleType>
    </xsd:element>
    <xsd:element name="PPLastReviewedDate" ma:index="36" nillable="true" ma:displayName="Last Reviewed Date" ma:description="The date the item's content was last reviewed." ma:internalName="PPLastReviewedDate">
      <xsd:simpleType>
        <xsd:restriction base="dms:DateTime"/>
      </xsd:simpleType>
    </xsd:element>
    <xsd:element name="PPLastReviewedBy" ma:index="37"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8"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20ED1-9601-4A7A-BCDE-B27A299DB1B4}">
  <ds:schemaRefs>
    <ds:schemaRef ds:uri="http://schemas.microsoft.com/office/2006/metadata/properties"/>
    <ds:schemaRef ds:uri="http://schemas.microsoft.com/office/infopath/2007/PartnerControls"/>
    <ds:schemaRef ds:uri="4921b544-29cd-4ad0-b4bc-7338245701e8"/>
    <ds:schemaRef ds:uri="e4f389b8-9272-40a8-94d8-e543eb549ca5"/>
  </ds:schemaRefs>
</ds:datastoreItem>
</file>

<file path=customXml/itemProps2.xml><?xml version="1.0" encoding="utf-8"?>
<ds:datastoreItem xmlns:ds="http://schemas.openxmlformats.org/officeDocument/2006/customXml" ds:itemID="{40F900A1-480B-48CF-9F52-0358D94A3C12}"/>
</file>

<file path=customXml/itemProps3.xml><?xml version="1.0" encoding="utf-8"?>
<ds:datastoreItem xmlns:ds="http://schemas.openxmlformats.org/officeDocument/2006/customXml" ds:itemID="{49963815-3B0E-4379-B441-719669393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1458</Words>
  <Characters>8316</Characters>
  <Application>Microsoft Office Word</Application>
  <DocSecurity>0</DocSecurity>
  <Lines>69</Lines>
  <Paragraphs>19</Paragraphs>
  <ScaleCrop>false</ScaleCrop>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5/6 overview T2</dc:title>
  <dc:subject/>
  <dc:creator>DEVINE, Krystle (kgree259)</dc:creator>
  <cp:keywords/>
  <dc:description/>
  <cp:lastModifiedBy>KOEHLER, Kate (kkoeh4)</cp:lastModifiedBy>
  <cp:revision>37</cp:revision>
  <cp:lastPrinted>2023-08-10T00:10:00Z</cp:lastPrinted>
  <dcterms:created xsi:type="dcterms:W3CDTF">2025-04-25T01:05:00Z</dcterms:created>
  <dcterms:modified xsi:type="dcterms:W3CDTF">2025-05-08T03:19:00Z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0x0101009148F5A04DDD49CBA7127AADA5FB792B00AADE34325A8B49CDA8BB4DB53328F21400493D6D095CAA8D419FBCD5AB32C72E04</vt:lpwstr>
  </property>
  <property fmtid="{D5CDD505-2E9C-101B-9397-08002B2CF9AE}" pid="3" name="MediaServiceImageTags">
    <vt:lpwstr/>
  </property>
</Properties>
</file>